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5B2" w:rsidRDefault="006935B2" w:rsidP="006935B2">
      <w:pPr>
        <w:jc w:val="center"/>
      </w:pPr>
      <w:r>
        <w:rPr>
          <w:noProof/>
          <w:lang w:eastAsia="ru-RU"/>
        </w:rPr>
        <w:drawing>
          <wp:inline distT="0" distB="0" distL="0" distR="0" wp14:anchorId="3B2AC482">
            <wp:extent cx="518160" cy="587375"/>
            <wp:effectExtent l="0" t="0" r="0" b="317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58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3CC9" w:rsidRDefault="00E03CC9" w:rsidP="00E03C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bookmarkStart w:id="0" w:name="_Toc227584613"/>
      <w:r w:rsidRPr="00E03CC9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ГЛАВНОЕ УПРАВЛЕНИЕ ОБРАЗОВАНИЯ</w:t>
      </w:r>
    </w:p>
    <w:p w:rsidR="006935B2" w:rsidRPr="006935B2" w:rsidRDefault="006935B2" w:rsidP="00E03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zh-CN"/>
        </w:rPr>
      </w:pPr>
      <w:r w:rsidRPr="006935B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АДМИНИСТРАЦИИ ГОРОДА КРАСНОЯРСКА</w:t>
      </w:r>
      <w:bookmarkEnd w:id="0"/>
    </w:p>
    <w:p w:rsidR="006935B2" w:rsidRPr="006935B2" w:rsidRDefault="006935B2" w:rsidP="00E03CC9">
      <w:pPr>
        <w:tabs>
          <w:tab w:val="left" w:pos="3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</w:pPr>
      <w:r w:rsidRPr="006935B2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 xml:space="preserve">МУНИЦИПАЛЬНОЕ КАЗЁННОЕ УЧРЕЖДЕНИЕ </w:t>
      </w:r>
    </w:p>
    <w:p w:rsidR="006935B2" w:rsidRPr="006935B2" w:rsidRDefault="006935B2" w:rsidP="00E03CC9">
      <w:pPr>
        <w:tabs>
          <w:tab w:val="left" w:pos="3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</w:pPr>
      <w:r w:rsidRPr="006935B2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>«КРАСНОЯРСКИЙ ИНФОРМАЦИОННО-МЕТОДИЧЕСКИЙ ЦЕНТР»</w:t>
      </w:r>
    </w:p>
    <w:p w:rsidR="006935B2" w:rsidRPr="006935B2" w:rsidRDefault="006935B2" w:rsidP="00E03CC9">
      <w:pPr>
        <w:tabs>
          <w:tab w:val="left" w:pos="3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935B2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>(МКУ КИМЦ)</w:t>
      </w:r>
    </w:p>
    <w:p w:rsidR="006935B2" w:rsidRPr="006935B2" w:rsidRDefault="006935B2" w:rsidP="006935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</w:pPr>
      <w:r w:rsidRPr="006935B2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Вавилова ул., д. 90, Красноярск, 660059, тел. </w:t>
      </w:r>
      <w:r w:rsidRPr="006935B2"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  <w:t xml:space="preserve">(8-391) 213-06-06, 268-73-72, </w:t>
      </w:r>
    </w:p>
    <w:p w:rsidR="006935B2" w:rsidRPr="006935B2" w:rsidRDefault="006935B2" w:rsidP="006935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</w:pPr>
      <w:r w:rsidRPr="006935B2"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  <w:t xml:space="preserve">E-mail: </w:t>
      </w:r>
      <w:hyperlink r:id="rId9" w:history="1">
        <w:r w:rsidRPr="006935B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zh-CN"/>
          </w:rPr>
          <w:t>office@kimc.ms</w:t>
        </w:r>
      </w:hyperlink>
      <w:r w:rsidRPr="006935B2"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  <w:t>, http://kimc.ms</w:t>
      </w:r>
    </w:p>
    <w:p w:rsidR="006935B2" w:rsidRPr="006935B2" w:rsidRDefault="006935B2" w:rsidP="006935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935B2">
        <w:rPr>
          <w:rFonts w:ascii="Times New Roman" w:eastAsia="Times New Roman" w:hAnsi="Times New Roman" w:cs="Times New Roman"/>
          <w:sz w:val="20"/>
          <w:szCs w:val="20"/>
          <w:lang w:eastAsia="zh-CN"/>
        </w:rPr>
        <w:t>ОКПО 14450623, ОГРН 1022402658222, ИНН/КПП 2466107056/246101001</w:t>
      </w:r>
    </w:p>
    <w:p w:rsidR="006935B2" w:rsidRDefault="006935B2" w:rsidP="006935B2">
      <w:pPr>
        <w:jc w:val="center"/>
      </w:pPr>
    </w:p>
    <w:p w:rsidR="00D77616" w:rsidRDefault="00D77616" w:rsidP="006935B2">
      <w:pPr>
        <w:jc w:val="center"/>
      </w:pPr>
    </w:p>
    <w:p w:rsidR="00D77616" w:rsidRDefault="00D77616" w:rsidP="006935B2">
      <w:pPr>
        <w:jc w:val="center"/>
      </w:pPr>
    </w:p>
    <w:p w:rsidR="00D77616" w:rsidRDefault="00D77616" w:rsidP="006935B2">
      <w:pPr>
        <w:jc w:val="center"/>
      </w:pPr>
    </w:p>
    <w:p w:rsidR="00D77616" w:rsidRDefault="00D77616" w:rsidP="006935B2">
      <w:pPr>
        <w:jc w:val="center"/>
      </w:pPr>
    </w:p>
    <w:p w:rsidR="00D77616" w:rsidRDefault="00D77616" w:rsidP="006935B2">
      <w:pPr>
        <w:jc w:val="center"/>
      </w:pPr>
    </w:p>
    <w:p w:rsidR="00D77616" w:rsidRPr="00D77616" w:rsidRDefault="00D77616" w:rsidP="00D7761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77616" w:rsidRDefault="00D77616" w:rsidP="00D7761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77616">
        <w:rPr>
          <w:rFonts w:ascii="Times New Roman" w:hAnsi="Times New Roman" w:cs="Times New Roman"/>
          <w:b/>
          <w:sz w:val="36"/>
          <w:szCs w:val="36"/>
        </w:rPr>
        <w:t>МЕТОДИЧЕСКИЕ РЕКОМЕНДАЦИИ</w:t>
      </w:r>
    </w:p>
    <w:p w:rsidR="00D77616" w:rsidRDefault="00D77616" w:rsidP="00D7761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 проверке через сайт Федерального центра</w:t>
      </w:r>
    </w:p>
    <w:p w:rsidR="00D77616" w:rsidRDefault="00D77616" w:rsidP="00D7761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мониторинга питания обучающихся корректности </w:t>
      </w:r>
    </w:p>
    <w:p w:rsidR="00D77616" w:rsidRDefault="00D77616" w:rsidP="00D7761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составления, заполнения и размещения ежедневных меню в ЕСХД «Мониторинг питания»</w:t>
      </w:r>
    </w:p>
    <w:p w:rsidR="00D77616" w:rsidRDefault="00D77616" w:rsidP="00D7761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77616" w:rsidRDefault="00D77616" w:rsidP="00D7761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77616" w:rsidRDefault="00D77616" w:rsidP="00D7761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77616" w:rsidRDefault="00D77616" w:rsidP="00D7761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C00F3" w:rsidRDefault="003C00F3" w:rsidP="00D7761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77616" w:rsidRDefault="00D77616" w:rsidP="00D7761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77616" w:rsidRDefault="00D77616" w:rsidP="00D7761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77616" w:rsidRDefault="00D77616" w:rsidP="00D7761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77616" w:rsidRDefault="00D77616" w:rsidP="00D7761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77616" w:rsidRDefault="00D77616" w:rsidP="00D7761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77616" w:rsidRDefault="00D77616" w:rsidP="00D7761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77616" w:rsidRDefault="00D77616" w:rsidP="00D7761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77616" w:rsidRPr="003C00F3" w:rsidRDefault="003C00F3" w:rsidP="00D77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3C00F3">
        <w:rPr>
          <w:rFonts w:ascii="Times New Roman" w:hAnsi="Times New Roman" w:cs="Times New Roman"/>
          <w:b/>
          <w:sz w:val="28"/>
          <w:szCs w:val="36"/>
        </w:rPr>
        <w:t>Красноярск</w:t>
      </w:r>
    </w:p>
    <w:p w:rsidR="003C00F3" w:rsidRPr="003C00F3" w:rsidRDefault="003C00F3" w:rsidP="00D77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3C00F3">
        <w:rPr>
          <w:rFonts w:ascii="Times New Roman" w:hAnsi="Times New Roman" w:cs="Times New Roman"/>
          <w:b/>
          <w:sz w:val="28"/>
          <w:szCs w:val="36"/>
        </w:rPr>
        <w:t>2026 г.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8786932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5537D7" w:rsidRPr="00922A8C" w:rsidRDefault="00922A8C" w:rsidP="00922A8C">
          <w:pPr>
            <w:pStyle w:val="a9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922A8C">
            <w:rPr>
              <w:rFonts w:ascii="Times New Roman" w:hAnsi="Times New Roman" w:cs="Times New Roman"/>
              <w:b/>
              <w:sz w:val="28"/>
              <w:szCs w:val="28"/>
            </w:rPr>
            <w:t>ОГЛАВЛЕНИЕ</w:t>
          </w:r>
        </w:p>
        <w:p w:rsidR="00663F84" w:rsidRPr="00663F84" w:rsidRDefault="00663F84" w:rsidP="00663F84">
          <w:pPr>
            <w:rPr>
              <w:lang w:eastAsia="ru-RU"/>
            </w:rPr>
          </w:pPr>
        </w:p>
        <w:p w:rsidR="008A4A97" w:rsidRDefault="005537D7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 w:rsidRPr="00663F84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663F84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663F84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227672216" w:history="1">
            <w:r w:rsidR="008A4A97" w:rsidRPr="00314477">
              <w:rPr>
                <w:rStyle w:val="a3"/>
                <w:rFonts w:ascii="Times New Roman" w:hAnsi="Times New Roman" w:cs="Times New Roman"/>
                <w:b/>
                <w:noProof/>
              </w:rPr>
              <w:t>Введение</w:t>
            </w:r>
            <w:r w:rsidR="008A4A97">
              <w:rPr>
                <w:noProof/>
                <w:webHidden/>
              </w:rPr>
              <w:tab/>
            </w:r>
            <w:r w:rsidR="008A4A97">
              <w:rPr>
                <w:noProof/>
                <w:webHidden/>
              </w:rPr>
              <w:fldChar w:fldCharType="begin"/>
            </w:r>
            <w:r w:rsidR="008A4A97">
              <w:rPr>
                <w:noProof/>
                <w:webHidden/>
              </w:rPr>
              <w:instrText xml:space="preserve"> PAGEREF _Toc227672216 \h </w:instrText>
            </w:r>
            <w:r w:rsidR="008A4A97">
              <w:rPr>
                <w:noProof/>
                <w:webHidden/>
              </w:rPr>
            </w:r>
            <w:r w:rsidR="008A4A97">
              <w:rPr>
                <w:noProof/>
                <w:webHidden/>
              </w:rPr>
              <w:fldChar w:fldCharType="separate"/>
            </w:r>
            <w:r w:rsidR="008A4A97">
              <w:rPr>
                <w:noProof/>
                <w:webHidden/>
              </w:rPr>
              <w:t>3</w:t>
            </w:r>
            <w:r w:rsidR="008A4A97">
              <w:rPr>
                <w:noProof/>
                <w:webHidden/>
              </w:rPr>
              <w:fldChar w:fldCharType="end"/>
            </w:r>
          </w:hyperlink>
        </w:p>
        <w:p w:rsidR="008A4A97" w:rsidRDefault="00B35939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7672217" w:history="1">
            <w:r w:rsidR="008A4A97" w:rsidRPr="00314477">
              <w:rPr>
                <w:rStyle w:val="a3"/>
                <w:rFonts w:ascii="Times New Roman" w:hAnsi="Times New Roman" w:cs="Times New Roman"/>
                <w:b/>
                <w:noProof/>
              </w:rPr>
              <w:t>1. Проверка корректности заполнения файла ежедневного меню</w:t>
            </w:r>
            <w:r w:rsidR="008A4A97">
              <w:rPr>
                <w:noProof/>
                <w:webHidden/>
              </w:rPr>
              <w:tab/>
            </w:r>
            <w:r w:rsidR="008A4A97">
              <w:rPr>
                <w:noProof/>
                <w:webHidden/>
              </w:rPr>
              <w:fldChar w:fldCharType="begin"/>
            </w:r>
            <w:r w:rsidR="008A4A97">
              <w:rPr>
                <w:noProof/>
                <w:webHidden/>
              </w:rPr>
              <w:instrText xml:space="preserve"> PAGEREF _Toc227672217 \h </w:instrText>
            </w:r>
            <w:r w:rsidR="008A4A97">
              <w:rPr>
                <w:noProof/>
                <w:webHidden/>
              </w:rPr>
            </w:r>
            <w:r w:rsidR="008A4A97">
              <w:rPr>
                <w:noProof/>
                <w:webHidden/>
              </w:rPr>
              <w:fldChar w:fldCharType="separate"/>
            </w:r>
            <w:r w:rsidR="008A4A97">
              <w:rPr>
                <w:noProof/>
                <w:webHidden/>
              </w:rPr>
              <w:t>6</w:t>
            </w:r>
            <w:r w:rsidR="008A4A97">
              <w:rPr>
                <w:noProof/>
                <w:webHidden/>
              </w:rPr>
              <w:fldChar w:fldCharType="end"/>
            </w:r>
          </w:hyperlink>
        </w:p>
        <w:p w:rsidR="008A4A97" w:rsidRDefault="00B35939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7672218" w:history="1">
            <w:r w:rsidR="008A4A97" w:rsidRPr="00314477">
              <w:rPr>
                <w:rStyle w:val="a3"/>
                <w:rFonts w:ascii="Times New Roman" w:hAnsi="Times New Roman" w:cs="Times New Roman"/>
                <w:b/>
                <w:noProof/>
              </w:rPr>
              <w:t>2. Проверка работы ссылки на страницу учреждения в «Фудмониторинге»</w:t>
            </w:r>
            <w:r w:rsidR="008A4A97">
              <w:rPr>
                <w:noProof/>
                <w:webHidden/>
              </w:rPr>
              <w:tab/>
            </w:r>
            <w:r w:rsidR="008A4A97">
              <w:rPr>
                <w:noProof/>
                <w:webHidden/>
              </w:rPr>
              <w:fldChar w:fldCharType="begin"/>
            </w:r>
            <w:r w:rsidR="008A4A97">
              <w:rPr>
                <w:noProof/>
                <w:webHidden/>
              </w:rPr>
              <w:instrText xml:space="preserve"> PAGEREF _Toc227672218 \h </w:instrText>
            </w:r>
            <w:r w:rsidR="008A4A97">
              <w:rPr>
                <w:noProof/>
                <w:webHidden/>
              </w:rPr>
            </w:r>
            <w:r w:rsidR="008A4A97">
              <w:rPr>
                <w:noProof/>
                <w:webHidden/>
              </w:rPr>
              <w:fldChar w:fldCharType="separate"/>
            </w:r>
            <w:r w:rsidR="008A4A97">
              <w:rPr>
                <w:noProof/>
                <w:webHidden/>
              </w:rPr>
              <w:t>7</w:t>
            </w:r>
            <w:r w:rsidR="008A4A97">
              <w:rPr>
                <w:noProof/>
                <w:webHidden/>
              </w:rPr>
              <w:fldChar w:fldCharType="end"/>
            </w:r>
          </w:hyperlink>
        </w:p>
        <w:p w:rsidR="008A4A97" w:rsidRDefault="00B35939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7672219" w:history="1">
            <w:r w:rsidR="008A4A97" w:rsidRPr="00314477">
              <w:rPr>
                <w:rStyle w:val="a3"/>
                <w:rFonts w:ascii="Times New Roman" w:hAnsi="Times New Roman" w:cs="Times New Roman"/>
                <w:b/>
                <w:noProof/>
              </w:rPr>
              <w:t>3. Проверка динамики размещения ежедневных меню, его соответствия нормам СанПиН и типовому меню</w:t>
            </w:r>
            <w:r w:rsidR="008A4A97">
              <w:rPr>
                <w:noProof/>
                <w:webHidden/>
              </w:rPr>
              <w:tab/>
            </w:r>
            <w:r w:rsidR="008A4A97">
              <w:rPr>
                <w:noProof/>
                <w:webHidden/>
              </w:rPr>
              <w:fldChar w:fldCharType="begin"/>
            </w:r>
            <w:r w:rsidR="008A4A97">
              <w:rPr>
                <w:noProof/>
                <w:webHidden/>
              </w:rPr>
              <w:instrText xml:space="preserve"> PAGEREF _Toc227672219 \h </w:instrText>
            </w:r>
            <w:r w:rsidR="008A4A97">
              <w:rPr>
                <w:noProof/>
                <w:webHidden/>
              </w:rPr>
            </w:r>
            <w:r w:rsidR="008A4A97">
              <w:rPr>
                <w:noProof/>
                <w:webHidden/>
              </w:rPr>
              <w:fldChar w:fldCharType="separate"/>
            </w:r>
            <w:r w:rsidR="008A4A97">
              <w:rPr>
                <w:noProof/>
                <w:webHidden/>
              </w:rPr>
              <w:t>9</w:t>
            </w:r>
            <w:r w:rsidR="008A4A97">
              <w:rPr>
                <w:noProof/>
                <w:webHidden/>
              </w:rPr>
              <w:fldChar w:fldCharType="end"/>
            </w:r>
          </w:hyperlink>
        </w:p>
        <w:p w:rsidR="008A4A97" w:rsidRDefault="00B35939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7672220" w:history="1">
            <w:r w:rsidR="008A4A97" w:rsidRPr="00314477">
              <w:rPr>
                <w:rStyle w:val="a3"/>
                <w:rFonts w:ascii="Times New Roman" w:hAnsi="Times New Roman" w:cs="Times New Roman"/>
                <w:b/>
                <w:noProof/>
              </w:rPr>
              <w:t>3.1. Проверка динамики размещения и корректности обработки файлов ежедневного меню</w:t>
            </w:r>
            <w:r w:rsidR="008A4A97">
              <w:rPr>
                <w:noProof/>
                <w:webHidden/>
              </w:rPr>
              <w:tab/>
            </w:r>
            <w:r w:rsidR="008A4A97">
              <w:rPr>
                <w:noProof/>
                <w:webHidden/>
              </w:rPr>
              <w:fldChar w:fldCharType="begin"/>
            </w:r>
            <w:r w:rsidR="008A4A97">
              <w:rPr>
                <w:noProof/>
                <w:webHidden/>
              </w:rPr>
              <w:instrText xml:space="preserve"> PAGEREF _Toc227672220 \h </w:instrText>
            </w:r>
            <w:r w:rsidR="008A4A97">
              <w:rPr>
                <w:noProof/>
                <w:webHidden/>
              </w:rPr>
            </w:r>
            <w:r w:rsidR="008A4A97">
              <w:rPr>
                <w:noProof/>
                <w:webHidden/>
              </w:rPr>
              <w:fldChar w:fldCharType="separate"/>
            </w:r>
            <w:r w:rsidR="008A4A97">
              <w:rPr>
                <w:noProof/>
                <w:webHidden/>
              </w:rPr>
              <w:t>10</w:t>
            </w:r>
            <w:r w:rsidR="008A4A97">
              <w:rPr>
                <w:noProof/>
                <w:webHidden/>
              </w:rPr>
              <w:fldChar w:fldCharType="end"/>
            </w:r>
          </w:hyperlink>
        </w:p>
        <w:p w:rsidR="008A4A97" w:rsidRDefault="00B35939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7672221" w:history="1">
            <w:r w:rsidR="008A4A97" w:rsidRPr="00314477">
              <w:rPr>
                <w:rStyle w:val="a3"/>
                <w:rFonts w:ascii="Times New Roman" w:hAnsi="Times New Roman" w:cs="Times New Roman"/>
                <w:b/>
                <w:noProof/>
              </w:rPr>
              <w:t>3.2. Проверка ежедневного меню на соответствие требованиям СанПиН и типовому меню</w:t>
            </w:r>
            <w:r w:rsidR="008A4A97">
              <w:rPr>
                <w:noProof/>
                <w:webHidden/>
              </w:rPr>
              <w:tab/>
            </w:r>
            <w:r w:rsidR="008A4A97">
              <w:rPr>
                <w:noProof/>
                <w:webHidden/>
              </w:rPr>
              <w:fldChar w:fldCharType="begin"/>
            </w:r>
            <w:r w:rsidR="008A4A97">
              <w:rPr>
                <w:noProof/>
                <w:webHidden/>
              </w:rPr>
              <w:instrText xml:space="preserve"> PAGEREF _Toc227672221 \h </w:instrText>
            </w:r>
            <w:r w:rsidR="008A4A97">
              <w:rPr>
                <w:noProof/>
                <w:webHidden/>
              </w:rPr>
            </w:r>
            <w:r w:rsidR="008A4A97">
              <w:rPr>
                <w:noProof/>
                <w:webHidden/>
              </w:rPr>
              <w:fldChar w:fldCharType="separate"/>
            </w:r>
            <w:r w:rsidR="008A4A97">
              <w:rPr>
                <w:noProof/>
                <w:webHidden/>
              </w:rPr>
              <w:t>11</w:t>
            </w:r>
            <w:r w:rsidR="008A4A97">
              <w:rPr>
                <w:noProof/>
                <w:webHidden/>
              </w:rPr>
              <w:fldChar w:fldCharType="end"/>
            </w:r>
          </w:hyperlink>
        </w:p>
        <w:p w:rsidR="008A4A97" w:rsidRDefault="00B35939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7672222" w:history="1">
            <w:r w:rsidR="008A4A97" w:rsidRPr="00314477">
              <w:rPr>
                <w:rStyle w:val="a3"/>
                <w:rFonts w:ascii="Times New Roman" w:hAnsi="Times New Roman" w:cs="Times New Roman"/>
                <w:b/>
                <w:noProof/>
              </w:rPr>
              <w:t>4. Методика оценки деятельности пищеблока в рамках мотивирующего мониторинга Федерального центра мониторинга питания обучающихся</w:t>
            </w:r>
            <w:r w:rsidR="008A4A97">
              <w:rPr>
                <w:noProof/>
                <w:webHidden/>
              </w:rPr>
              <w:tab/>
            </w:r>
            <w:r w:rsidR="008A4A97">
              <w:rPr>
                <w:noProof/>
                <w:webHidden/>
              </w:rPr>
              <w:fldChar w:fldCharType="begin"/>
            </w:r>
            <w:r w:rsidR="008A4A97">
              <w:rPr>
                <w:noProof/>
                <w:webHidden/>
              </w:rPr>
              <w:instrText xml:space="preserve"> PAGEREF _Toc227672222 \h </w:instrText>
            </w:r>
            <w:r w:rsidR="008A4A97">
              <w:rPr>
                <w:noProof/>
                <w:webHidden/>
              </w:rPr>
            </w:r>
            <w:r w:rsidR="008A4A97">
              <w:rPr>
                <w:noProof/>
                <w:webHidden/>
              </w:rPr>
              <w:fldChar w:fldCharType="separate"/>
            </w:r>
            <w:r w:rsidR="008A4A97">
              <w:rPr>
                <w:noProof/>
                <w:webHidden/>
              </w:rPr>
              <w:t>15</w:t>
            </w:r>
            <w:r w:rsidR="008A4A97">
              <w:rPr>
                <w:noProof/>
                <w:webHidden/>
              </w:rPr>
              <w:fldChar w:fldCharType="end"/>
            </w:r>
          </w:hyperlink>
        </w:p>
        <w:p w:rsidR="008A4A97" w:rsidRDefault="00B35939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7672223" w:history="1">
            <w:r w:rsidR="008A4A97" w:rsidRPr="00314477">
              <w:rPr>
                <w:rStyle w:val="a3"/>
                <w:rFonts w:ascii="Times New Roman" w:hAnsi="Times New Roman" w:cs="Times New Roman"/>
                <w:b/>
                <w:noProof/>
              </w:rPr>
              <w:t>4.1. Методика расчета результата по показателю № 27 «Своевременность и качество заполнения меню»</w:t>
            </w:r>
            <w:r w:rsidR="008A4A97">
              <w:rPr>
                <w:noProof/>
                <w:webHidden/>
              </w:rPr>
              <w:tab/>
            </w:r>
            <w:r w:rsidR="008A4A97">
              <w:rPr>
                <w:noProof/>
                <w:webHidden/>
              </w:rPr>
              <w:fldChar w:fldCharType="begin"/>
            </w:r>
            <w:r w:rsidR="008A4A97">
              <w:rPr>
                <w:noProof/>
                <w:webHidden/>
              </w:rPr>
              <w:instrText xml:space="preserve"> PAGEREF _Toc227672223 \h </w:instrText>
            </w:r>
            <w:r w:rsidR="008A4A97">
              <w:rPr>
                <w:noProof/>
                <w:webHidden/>
              </w:rPr>
            </w:r>
            <w:r w:rsidR="008A4A97">
              <w:rPr>
                <w:noProof/>
                <w:webHidden/>
              </w:rPr>
              <w:fldChar w:fldCharType="separate"/>
            </w:r>
            <w:r w:rsidR="008A4A97">
              <w:rPr>
                <w:noProof/>
                <w:webHidden/>
              </w:rPr>
              <w:t>15</w:t>
            </w:r>
            <w:r w:rsidR="008A4A97">
              <w:rPr>
                <w:noProof/>
                <w:webHidden/>
              </w:rPr>
              <w:fldChar w:fldCharType="end"/>
            </w:r>
          </w:hyperlink>
        </w:p>
        <w:p w:rsidR="008A4A97" w:rsidRDefault="00B35939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7672224" w:history="1">
            <w:r w:rsidR="008A4A97" w:rsidRPr="00314477">
              <w:rPr>
                <w:rStyle w:val="a3"/>
                <w:rFonts w:ascii="Times New Roman" w:hAnsi="Times New Roman" w:cs="Times New Roman"/>
                <w:b/>
                <w:noProof/>
              </w:rPr>
              <w:t>4.2. Методика расчета результат по показателю № 28 «Соблюдение типовых меню»</w:t>
            </w:r>
            <w:r w:rsidR="008A4A97">
              <w:rPr>
                <w:noProof/>
                <w:webHidden/>
              </w:rPr>
              <w:tab/>
            </w:r>
            <w:r w:rsidR="008A4A97">
              <w:rPr>
                <w:noProof/>
                <w:webHidden/>
              </w:rPr>
              <w:fldChar w:fldCharType="begin"/>
            </w:r>
            <w:r w:rsidR="008A4A97">
              <w:rPr>
                <w:noProof/>
                <w:webHidden/>
              </w:rPr>
              <w:instrText xml:space="preserve"> PAGEREF _Toc227672224 \h </w:instrText>
            </w:r>
            <w:r w:rsidR="008A4A97">
              <w:rPr>
                <w:noProof/>
                <w:webHidden/>
              </w:rPr>
            </w:r>
            <w:r w:rsidR="008A4A97">
              <w:rPr>
                <w:noProof/>
                <w:webHidden/>
              </w:rPr>
              <w:fldChar w:fldCharType="separate"/>
            </w:r>
            <w:r w:rsidR="008A4A97">
              <w:rPr>
                <w:noProof/>
                <w:webHidden/>
              </w:rPr>
              <w:t>16</w:t>
            </w:r>
            <w:r w:rsidR="008A4A97">
              <w:rPr>
                <w:noProof/>
                <w:webHidden/>
              </w:rPr>
              <w:fldChar w:fldCharType="end"/>
            </w:r>
          </w:hyperlink>
        </w:p>
        <w:p w:rsidR="008A4A97" w:rsidRDefault="00B35939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7672225" w:history="1">
            <w:r w:rsidR="008A4A97" w:rsidRPr="00314477">
              <w:rPr>
                <w:rStyle w:val="a3"/>
                <w:rFonts w:ascii="Times New Roman" w:hAnsi="Times New Roman" w:cs="Times New Roman"/>
                <w:b/>
                <w:noProof/>
              </w:rPr>
              <w:t>5. Шаблоны, рекомендации и инструкции для работы в системе «Фудмониторинг»</w:t>
            </w:r>
            <w:r w:rsidR="008A4A97">
              <w:rPr>
                <w:noProof/>
                <w:webHidden/>
              </w:rPr>
              <w:tab/>
            </w:r>
            <w:r w:rsidR="008A4A97">
              <w:rPr>
                <w:noProof/>
                <w:webHidden/>
              </w:rPr>
              <w:fldChar w:fldCharType="begin"/>
            </w:r>
            <w:r w:rsidR="008A4A97">
              <w:rPr>
                <w:noProof/>
                <w:webHidden/>
              </w:rPr>
              <w:instrText xml:space="preserve"> PAGEREF _Toc227672225 \h </w:instrText>
            </w:r>
            <w:r w:rsidR="008A4A97">
              <w:rPr>
                <w:noProof/>
                <w:webHidden/>
              </w:rPr>
            </w:r>
            <w:r w:rsidR="008A4A97">
              <w:rPr>
                <w:noProof/>
                <w:webHidden/>
              </w:rPr>
              <w:fldChar w:fldCharType="separate"/>
            </w:r>
            <w:r w:rsidR="008A4A97">
              <w:rPr>
                <w:noProof/>
                <w:webHidden/>
              </w:rPr>
              <w:t>17</w:t>
            </w:r>
            <w:r w:rsidR="008A4A97">
              <w:rPr>
                <w:noProof/>
                <w:webHidden/>
              </w:rPr>
              <w:fldChar w:fldCharType="end"/>
            </w:r>
          </w:hyperlink>
        </w:p>
        <w:p w:rsidR="008A4A97" w:rsidRDefault="00B35939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7672226" w:history="1">
            <w:r w:rsidR="008A4A97" w:rsidRPr="00314477">
              <w:rPr>
                <w:rStyle w:val="a3"/>
                <w:rFonts w:ascii="Times New Roman" w:hAnsi="Times New Roman" w:cs="Times New Roman"/>
                <w:b/>
                <w:noProof/>
              </w:rPr>
              <w:t>Заключение</w:t>
            </w:r>
            <w:r w:rsidR="008A4A97">
              <w:rPr>
                <w:noProof/>
                <w:webHidden/>
              </w:rPr>
              <w:tab/>
            </w:r>
            <w:r w:rsidR="008A4A97">
              <w:rPr>
                <w:noProof/>
                <w:webHidden/>
              </w:rPr>
              <w:fldChar w:fldCharType="begin"/>
            </w:r>
            <w:r w:rsidR="008A4A97">
              <w:rPr>
                <w:noProof/>
                <w:webHidden/>
              </w:rPr>
              <w:instrText xml:space="preserve"> PAGEREF _Toc227672226 \h </w:instrText>
            </w:r>
            <w:r w:rsidR="008A4A97">
              <w:rPr>
                <w:noProof/>
                <w:webHidden/>
              </w:rPr>
            </w:r>
            <w:r w:rsidR="008A4A97">
              <w:rPr>
                <w:noProof/>
                <w:webHidden/>
              </w:rPr>
              <w:fldChar w:fldCharType="separate"/>
            </w:r>
            <w:r w:rsidR="008A4A97">
              <w:rPr>
                <w:noProof/>
                <w:webHidden/>
              </w:rPr>
              <w:t>18</w:t>
            </w:r>
            <w:r w:rsidR="008A4A97">
              <w:rPr>
                <w:noProof/>
                <w:webHidden/>
              </w:rPr>
              <w:fldChar w:fldCharType="end"/>
            </w:r>
          </w:hyperlink>
        </w:p>
        <w:p w:rsidR="005537D7" w:rsidRDefault="005537D7">
          <w:r w:rsidRPr="00663F84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744575" w:rsidRDefault="00744575" w:rsidP="005C1711">
      <w:pPr>
        <w:jc w:val="both"/>
        <w:rPr>
          <w:rFonts w:ascii="Times New Roman" w:hAnsi="Times New Roman" w:cs="Times New Roman"/>
          <w:b/>
          <w:sz w:val="28"/>
        </w:rPr>
      </w:pPr>
    </w:p>
    <w:p w:rsidR="004047C6" w:rsidRDefault="004047C6" w:rsidP="005C1711">
      <w:pPr>
        <w:jc w:val="both"/>
        <w:rPr>
          <w:rFonts w:ascii="Times New Roman" w:hAnsi="Times New Roman" w:cs="Times New Roman"/>
          <w:b/>
          <w:sz w:val="28"/>
        </w:rPr>
      </w:pPr>
    </w:p>
    <w:p w:rsidR="004047C6" w:rsidRDefault="004047C6" w:rsidP="005C1711">
      <w:pPr>
        <w:jc w:val="both"/>
        <w:rPr>
          <w:rFonts w:ascii="Times New Roman" w:hAnsi="Times New Roman" w:cs="Times New Roman"/>
          <w:b/>
          <w:sz w:val="28"/>
        </w:rPr>
      </w:pPr>
    </w:p>
    <w:p w:rsidR="004047C6" w:rsidRDefault="004047C6" w:rsidP="005C1711">
      <w:pPr>
        <w:jc w:val="both"/>
        <w:rPr>
          <w:rFonts w:ascii="Times New Roman" w:hAnsi="Times New Roman" w:cs="Times New Roman"/>
          <w:b/>
          <w:sz w:val="28"/>
        </w:rPr>
      </w:pPr>
    </w:p>
    <w:p w:rsidR="000D5B95" w:rsidRDefault="000D5B95" w:rsidP="005C1711">
      <w:pPr>
        <w:jc w:val="both"/>
        <w:rPr>
          <w:rFonts w:ascii="Times New Roman" w:hAnsi="Times New Roman" w:cs="Times New Roman"/>
          <w:b/>
          <w:sz w:val="28"/>
        </w:rPr>
      </w:pPr>
    </w:p>
    <w:p w:rsidR="000D5B95" w:rsidRDefault="000D5B95" w:rsidP="005C1711">
      <w:pPr>
        <w:jc w:val="both"/>
        <w:rPr>
          <w:rFonts w:ascii="Times New Roman" w:hAnsi="Times New Roman" w:cs="Times New Roman"/>
          <w:b/>
          <w:sz w:val="28"/>
        </w:rPr>
      </w:pPr>
    </w:p>
    <w:p w:rsidR="000D5B95" w:rsidRDefault="000D5B95" w:rsidP="005C1711">
      <w:pPr>
        <w:jc w:val="both"/>
        <w:rPr>
          <w:rFonts w:ascii="Times New Roman" w:hAnsi="Times New Roman" w:cs="Times New Roman"/>
          <w:b/>
          <w:sz w:val="28"/>
        </w:rPr>
      </w:pPr>
    </w:p>
    <w:p w:rsidR="000D5B95" w:rsidRDefault="000D5B95" w:rsidP="005C1711">
      <w:pPr>
        <w:jc w:val="both"/>
        <w:rPr>
          <w:rFonts w:ascii="Times New Roman" w:hAnsi="Times New Roman" w:cs="Times New Roman"/>
          <w:b/>
          <w:sz w:val="28"/>
        </w:rPr>
      </w:pPr>
    </w:p>
    <w:p w:rsidR="000D5B95" w:rsidRDefault="000D5B95" w:rsidP="005C1711">
      <w:pPr>
        <w:jc w:val="both"/>
        <w:rPr>
          <w:rFonts w:ascii="Times New Roman" w:hAnsi="Times New Roman" w:cs="Times New Roman"/>
          <w:b/>
          <w:sz w:val="28"/>
        </w:rPr>
      </w:pPr>
    </w:p>
    <w:p w:rsidR="000D5B95" w:rsidRDefault="000D5B95" w:rsidP="005C1711">
      <w:pPr>
        <w:jc w:val="both"/>
        <w:rPr>
          <w:rFonts w:ascii="Times New Roman" w:hAnsi="Times New Roman" w:cs="Times New Roman"/>
          <w:b/>
          <w:sz w:val="28"/>
        </w:rPr>
      </w:pPr>
    </w:p>
    <w:p w:rsidR="00922A8C" w:rsidRDefault="00922A8C" w:rsidP="005C1711">
      <w:pPr>
        <w:jc w:val="both"/>
        <w:rPr>
          <w:rFonts w:ascii="Times New Roman" w:hAnsi="Times New Roman" w:cs="Times New Roman"/>
          <w:b/>
          <w:sz w:val="28"/>
        </w:rPr>
      </w:pPr>
    </w:p>
    <w:p w:rsidR="00922A8C" w:rsidRDefault="00922A8C" w:rsidP="005C1711">
      <w:pPr>
        <w:jc w:val="both"/>
        <w:rPr>
          <w:rFonts w:ascii="Times New Roman" w:hAnsi="Times New Roman" w:cs="Times New Roman"/>
          <w:b/>
          <w:sz w:val="28"/>
        </w:rPr>
      </w:pPr>
    </w:p>
    <w:p w:rsidR="00922A8C" w:rsidRDefault="00922A8C" w:rsidP="005C1711">
      <w:pPr>
        <w:jc w:val="both"/>
        <w:rPr>
          <w:rFonts w:ascii="Times New Roman" w:hAnsi="Times New Roman" w:cs="Times New Roman"/>
          <w:b/>
          <w:sz w:val="28"/>
        </w:rPr>
      </w:pPr>
    </w:p>
    <w:p w:rsidR="00922A8C" w:rsidRDefault="00922A8C" w:rsidP="005C1711">
      <w:pPr>
        <w:jc w:val="both"/>
        <w:rPr>
          <w:rFonts w:ascii="Times New Roman" w:hAnsi="Times New Roman" w:cs="Times New Roman"/>
          <w:b/>
          <w:sz w:val="28"/>
        </w:rPr>
      </w:pPr>
    </w:p>
    <w:p w:rsidR="000E6AC8" w:rsidRDefault="000E6AC8" w:rsidP="00466B97">
      <w:pPr>
        <w:pStyle w:val="1"/>
        <w:spacing w:before="0" w:line="240" w:lineRule="auto"/>
        <w:rPr>
          <w:rFonts w:ascii="Times New Roman" w:hAnsi="Times New Roman" w:cs="Times New Roman"/>
          <w:b/>
          <w:sz w:val="28"/>
        </w:rPr>
      </w:pPr>
      <w:bookmarkStart w:id="1" w:name="_Toc227672216"/>
      <w:r>
        <w:rPr>
          <w:rFonts w:ascii="Times New Roman" w:hAnsi="Times New Roman" w:cs="Times New Roman"/>
          <w:b/>
          <w:sz w:val="28"/>
        </w:rPr>
        <w:lastRenderedPageBreak/>
        <w:t>В</w:t>
      </w:r>
      <w:r w:rsidR="00663F84">
        <w:rPr>
          <w:rFonts w:ascii="Times New Roman" w:hAnsi="Times New Roman" w:cs="Times New Roman"/>
          <w:b/>
          <w:sz w:val="28"/>
        </w:rPr>
        <w:t>ведение</w:t>
      </w:r>
      <w:bookmarkEnd w:id="1"/>
    </w:p>
    <w:p w:rsidR="000E6AC8" w:rsidRDefault="00922A8C" w:rsidP="00466B97">
      <w:pPr>
        <w:pStyle w:val="1"/>
        <w:spacing w:before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:rsidR="00EB4E41" w:rsidRDefault="000D255A" w:rsidP="000D2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Согласно Письму </w:t>
      </w:r>
      <w:proofErr w:type="spellStart"/>
      <w:r>
        <w:rPr>
          <w:rFonts w:ascii="Times New Roman" w:hAnsi="Times New Roman" w:cs="Times New Roman"/>
          <w:sz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</w:rPr>
        <w:t xml:space="preserve"> России № ГД-1158/01 от 17.01.2021 «О размещении меню», в целях автоматизации мониторинга горячего питания обучающихся по образовательным программам начального общего образования в государственных и муниципальных образовательных организациях с 19 мая 2021 года соответствующие образовательные учреждения должны ежедневно размещать</w:t>
      </w:r>
      <w:r w:rsidR="00EB4E41">
        <w:rPr>
          <w:rFonts w:ascii="Times New Roman" w:hAnsi="Times New Roman" w:cs="Times New Roman"/>
          <w:sz w:val="28"/>
        </w:rPr>
        <w:t xml:space="preserve"> на своем официальном сайте в разделе «Организация питания в образовательной организации» меню </w:t>
      </w:r>
      <w:r w:rsidR="000407D1">
        <w:rPr>
          <w:rFonts w:ascii="Times New Roman" w:hAnsi="Times New Roman" w:cs="Times New Roman"/>
          <w:sz w:val="28"/>
        </w:rPr>
        <w:t xml:space="preserve">на день </w:t>
      </w:r>
      <w:r w:rsidR="00EB4E41">
        <w:rPr>
          <w:rFonts w:ascii="Times New Roman" w:hAnsi="Times New Roman" w:cs="Times New Roman"/>
          <w:sz w:val="28"/>
        </w:rPr>
        <w:t xml:space="preserve">в виде электронной таблицы </w:t>
      </w:r>
      <w:r w:rsidR="000407D1">
        <w:rPr>
          <w:rFonts w:ascii="Times New Roman" w:hAnsi="Times New Roman" w:cs="Times New Roman"/>
          <w:sz w:val="28"/>
        </w:rPr>
        <w:t>в</w:t>
      </w:r>
      <w:r w:rsidR="00EB4E41">
        <w:rPr>
          <w:rFonts w:ascii="Times New Roman" w:hAnsi="Times New Roman" w:cs="Times New Roman"/>
          <w:sz w:val="28"/>
        </w:rPr>
        <w:t xml:space="preserve"> формате </w:t>
      </w:r>
      <w:proofErr w:type="spellStart"/>
      <w:r w:rsidR="00EB4E41">
        <w:rPr>
          <w:rFonts w:ascii="Times New Roman" w:hAnsi="Times New Roman" w:cs="Times New Roman"/>
          <w:sz w:val="28"/>
          <w:lang w:val="en-US"/>
        </w:rPr>
        <w:t>xlsx</w:t>
      </w:r>
      <w:proofErr w:type="spellEnd"/>
      <w:r w:rsidR="00EB4E41">
        <w:rPr>
          <w:rFonts w:ascii="Times New Roman" w:hAnsi="Times New Roman" w:cs="Times New Roman"/>
          <w:sz w:val="28"/>
        </w:rPr>
        <w:t>.</w:t>
      </w:r>
    </w:p>
    <w:p w:rsidR="000E6AC8" w:rsidRDefault="00EB4E41" w:rsidP="000D2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ED5C49">
        <w:rPr>
          <w:rFonts w:ascii="Times New Roman" w:hAnsi="Times New Roman" w:cs="Times New Roman"/>
          <w:sz w:val="28"/>
        </w:rPr>
        <w:t xml:space="preserve">Пунктом 19 Приказа </w:t>
      </w:r>
      <w:proofErr w:type="spellStart"/>
      <w:r w:rsidR="00ED5C49">
        <w:rPr>
          <w:rFonts w:ascii="Times New Roman" w:hAnsi="Times New Roman" w:cs="Times New Roman"/>
          <w:sz w:val="28"/>
        </w:rPr>
        <w:t>Рособрнадзора</w:t>
      </w:r>
      <w:proofErr w:type="spellEnd"/>
      <w:r w:rsidR="00ED5C49">
        <w:rPr>
          <w:rFonts w:ascii="Times New Roman" w:hAnsi="Times New Roman" w:cs="Times New Roman"/>
          <w:sz w:val="28"/>
        </w:rPr>
        <w:t xml:space="preserve"> № 1493 от 04.08.2023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 также установлено требование обязательности размещения меню ежедневного горячего питания</w:t>
      </w:r>
      <w:r w:rsidR="000407D1">
        <w:rPr>
          <w:rFonts w:ascii="Times New Roman" w:hAnsi="Times New Roman" w:cs="Times New Roman"/>
          <w:sz w:val="28"/>
        </w:rPr>
        <w:t xml:space="preserve"> на сайте</w:t>
      </w:r>
      <w:r w:rsidR="00ED5C49">
        <w:rPr>
          <w:rFonts w:ascii="Times New Roman" w:hAnsi="Times New Roman" w:cs="Times New Roman"/>
          <w:sz w:val="28"/>
        </w:rPr>
        <w:t>.</w:t>
      </w:r>
    </w:p>
    <w:p w:rsidR="00ED5C49" w:rsidRDefault="000407D1" w:rsidP="000D2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Согласно пункту 6.5. Письма </w:t>
      </w:r>
      <w:proofErr w:type="spellStart"/>
      <w:r>
        <w:rPr>
          <w:rFonts w:ascii="Times New Roman" w:hAnsi="Times New Roman" w:cs="Times New Roman"/>
          <w:sz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</w:rPr>
        <w:t xml:space="preserve"> России № ИШ-121/01 от 26.01.2026 оригинал ежедневного меню (с подписью и печатью) рекоменд</w:t>
      </w:r>
      <w:r w:rsidR="00AF3B3D">
        <w:rPr>
          <w:rFonts w:ascii="Times New Roman" w:hAnsi="Times New Roman" w:cs="Times New Roman"/>
          <w:sz w:val="28"/>
        </w:rPr>
        <w:t xml:space="preserve">уется </w:t>
      </w:r>
      <w:r>
        <w:rPr>
          <w:rFonts w:ascii="Times New Roman" w:hAnsi="Times New Roman" w:cs="Times New Roman"/>
          <w:sz w:val="28"/>
        </w:rPr>
        <w:t>размещать в день, предшествующий обеспечению питания</w:t>
      </w:r>
      <w:r w:rsidR="00AF3B3D">
        <w:rPr>
          <w:rFonts w:ascii="Times New Roman" w:hAnsi="Times New Roman" w:cs="Times New Roman"/>
          <w:sz w:val="28"/>
        </w:rPr>
        <w:t>.</w:t>
      </w:r>
    </w:p>
    <w:p w:rsidR="0072163F" w:rsidRDefault="00575AF3" w:rsidP="000D2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1-го квартал 2026 г.  на сайте </w:t>
      </w:r>
      <w:r w:rsidRPr="00DA5660">
        <w:rPr>
          <w:rFonts w:ascii="Times New Roman" w:hAnsi="Times New Roman" w:cs="Times New Roman"/>
          <w:i/>
          <w:sz w:val="28"/>
        </w:rPr>
        <w:t>Федерального центра мониторинга питания обучающихся</w:t>
      </w:r>
      <w:r>
        <w:rPr>
          <w:rFonts w:ascii="Times New Roman" w:hAnsi="Times New Roman" w:cs="Times New Roman"/>
          <w:sz w:val="28"/>
        </w:rPr>
        <w:t xml:space="preserve"> </w:t>
      </w:r>
      <w:hyperlink r:id="rId10" w:anchor="/home" w:history="1">
        <w:r w:rsidRPr="00F650F2">
          <w:rPr>
            <w:rStyle w:val="a3"/>
            <w:rFonts w:ascii="Times New Roman" w:hAnsi="Times New Roman" w:cs="Times New Roman"/>
            <w:i/>
            <w:color w:val="auto"/>
            <w:sz w:val="28"/>
          </w:rPr>
          <w:t>Мониторингпитание.рф</w:t>
        </w:r>
      </w:hyperlink>
      <w:r>
        <w:rPr>
          <w:rFonts w:ascii="Times New Roman" w:hAnsi="Times New Roman" w:cs="Times New Roman"/>
          <w:i/>
          <w:sz w:val="28"/>
        </w:rPr>
        <w:t xml:space="preserve"> </w:t>
      </w:r>
      <w:r w:rsidRPr="00575AF3">
        <w:rPr>
          <w:rFonts w:ascii="Times New Roman" w:hAnsi="Times New Roman" w:cs="Times New Roman"/>
          <w:sz w:val="28"/>
        </w:rPr>
        <w:t xml:space="preserve">на </w:t>
      </w:r>
      <w:r>
        <w:rPr>
          <w:rFonts w:ascii="Times New Roman" w:hAnsi="Times New Roman" w:cs="Times New Roman"/>
          <w:sz w:val="28"/>
        </w:rPr>
        <w:t xml:space="preserve">регулярной основе </w:t>
      </w:r>
      <w:r w:rsidR="0072163F">
        <w:rPr>
          <w:rFonts w:ascii="Times New Roman" w:hAnsi="Times New Roman" w:cs="Times New Roman"/>
          <w:sz w:val="28"/>
        </w:rPr>
        <w:t xml:space="preserve">стали </w:t>
      </w:r>
      <w:r>
        <w:rPr>
          <w:rFonts w:ascii="Times New Roman" w:hAnsi="Times New Roman" w:cs="Times New Roman"/>
          <w:sz w:val="28"/>
        </w:rPr>
        <w:t>размеща</w:t>
      </w:r>
      <w:r w:rsidR="0072163F">
        <w:rPr>
          <w:rFonts w:ascii="Times New Roman" w:hAnsi="Times New Roman" w:cs="Times New Roman"/>
          <w:sz w:val="28"/>
        </w:rPr>
        <w:t>ться результаты мотивирующего мониторинга</w:t>
      </w:r>
      <w:r>
        <w:rPr>
          <w:rFonts w:ascii="Times New Roman" w:hAnsi="Times New Roman" w:cs="Times New Roman"/>
          <w:sz w:val="28"/>
        </w:rPr>
        <w:t xml:space="preserve"> </w:t>
      </w:r>
      <w:r w:rsidRPr="00575AF3">
        <w:rPr>
          <w:rFonts w:ascii="Times New Roman" w:hAnsi="Times New Roman" w:cs="Times New Roman"/>
          <w:sz w:val="28"/>
        </w:rPr>
        <w:t xml:space="preserve"> </w:t>
      </w:r>
      <w:r w:rsidR="0072163F">
        <w:rPr>
          <w:rFonts w:ascii="Times New Roman" w:hAnsi="Times New Roman" w:cs="Times New Roman"/>
          <w:sz w:val="28"/>
        </w:rPr>
        <w:t xml:space="preserve">как </w:t>
      </w:r>
      <w:r w:rsidR="000D75A7">
        <w:rPr>
          <w:rFonts w:ascii="Times New Roman" w:hAnsi="Times New Roman" w:cs="Times New Roman"/>
          <w:sz w:val="28"/>
        </w:rPr>
        <w:t>дифференцированно</w:t>
      </w:r>
      <w:r w:rsidR="0072163F">
        <w:rPr>
          <w:rFonts w:ascii="Times New Roman" w:hAnsi="Times New Roman" w:cs="Times New Roman"/>
          <w:sz w:val="28"/>
        </w:rPr>
        <w:t xml:space="preserve"> по каждому образовательному учреждению, так и </w:t>
      </w:r>
      <w:r w:rsidR="00BA3E0A">
        <w:rPr>
          <w:rFonts w:ascii="Times New Roman" w:hAnsi="Times New Roman" w:cs="Times New Roman"/>
          <w:sz w:val="28"/>
        </w:rPr>
        <w:t>интегрировано</w:t>
      </w:r>
      <w:r w:rsidR="0072163F">
        <w:rPr>
          <w:rFonts w:ascii="Times New Roman" w:hAnsi="Times New Roman" w:cs="Times New Roman"/>
          <w:sz w:val="28"/>
        </w:rPr>
        <w:t xml:space="preserve"> по субъектах Российской Федерации и муниципальным образованиям внутри субъектов.</w:t>
      </w:r>
    </w:p>
    <w:p w:rsidR="00AF3B3D" w:rsidRDefault="0072163F" w:rsidP="000D2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основе мотивирующего мониторинга </w:t>
      </w:r>
      <w:r w:rsidR="000D75A7">
        <w:rPr>
          <w:rFonts w:ascii="Times New Roman" w:hAnsi="Times New Roman" w:cs="Times New Roman"/>
          <w:sz w:val="28"/>
        </w:rPr>
        <w:t xml:space="preserve">лежат </w:t>
      </w:r>
      <w:r w:rsidR="00BA3E0A">
        <w:rPr>
          <w:rFonts w:ascii="Times New Roman" w:hAnsi="Times New Roman" w:cs="Times New Roman"/>
          <w:sz w:val="28"/>
        </w:rPr>
        <w:t>несколько</w:t>
      </w:r>
      <w:r w:rsidR="000D75A7">
        <w:rPr>
          <w:rFonts w:ascii="Times New Roman" w:hAnsi="Times New Roman" w:cs="Times New Roman"/>
          <w:sz w:val="28"/>
        </w:rPr>
        <w:t xml:space="preserve"> важнейших </w:t>
      </w:r>
      <w:r w:rsidR="00FE661A">
        <w:rPr>
          <w:rFonts w:ascii="Times New Roman" w:hAnsi="Times New Roman" w:cs="Times New Roman"/>
          <w:sz w:val="28"/>
        </w:rPr>
        <w:t>показателей</w:t>
      </w:r>
      <w:r w:rsidR="000D75A7">
        <w:rPr>
          <w:rFonts w:ascii="Times New Roman" w:hAnsi="Times New Roman" w:cs="Times New Roman"/>
          <w:sz w:val="28"/>
        </w:rPr>
        <w:t xml:space="preserve"> качества работы</w:t>
      </w:r>
      <w:r w:rsidR="00BA3E0A">
        <w:rPr>
          <w:rFonts w:ascii="Times New Roman" w:hAnsi="Times New Roman" w:cs="Times New Roman"/>
          <w:sz w:val="28"/>
        </w:rPr>
        <w:t xml:space="preserve"> образовательных учреждений с ежедневными меню горячего питания:</w:t>
      </w:r>
    </w:p>
    <w:p w:rsidR="00BA3E0A" w:rsidRDefault="00BA3E0A" w:rsidP="000D2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своевременность размещения меню ежедневного горячего питания на официальном сайте в подразделе «Организация питания в образовательной организации»;</w:t>
      </w:r>
    </w:p>
    <w:p w:rsidR="00BA3E0A" w:rsidRDefault="00BA3E0A" w:rsidP="000D2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FE661A">
        <w:rPr>
          <w:rFonts w:ascii="Times New Roman" w:hAnsi="Times New Roman" w:cs="Times New Roman"/>
          <w:sz w:val="28"/>
        </w:rPr>
        <w:t>отсутствие при составлении меню нарушений требований и норм СанПиН;</w:t>
      </w:r>
    </w:p>
    <w:p w:rsidR="00FE661A" w:rsidRDefault="00FE661A" w:rsidP="000D2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отсутствие в ежедневном меню отклонений от типового меню.</w:t>
      </w:r>
    </w:p>
    <w:p w:rsidR="00FE661A" w:rsidRDefault="00FE661A" w:rsidP="000D2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2026 г. по результатам мотивирующего мониторинга каждое учреждение еже</w:t>
      </w:r>
      <w:r w:rsidR="00E641B9">
        <w:rPr>
          <w:rFonts w:ascii="Times New Roman" w:hAnsi="Times New Roman" w:cs="Times New Roman"/>
          <w:sz w:val="28"/>
        </w:rPr>
        <w:t>месячно</w:t>
      </w:r>
      <w:r>
        <w:rPr>
          <w:rFonts w:ascii="Times New Roman" w:hAnsi="Times New Roman" w:cs="Times New Roman"/>
          <w:sz w:val="28"/>
        </w:rPr>
        <w:t xml:space="preserve"> оценивается по 2-м критериям:</w:t>
      </w:r>
    </w:p>
    <w:p w:rsidR="00FE661A" w:rsidRDefault="00FE661A" w:rsidP="000D2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соблюдение типового меню;</w:t>
      </w:r>
    </w:p>
    <w:p w:rsidR="00FE661A" w:rsidRDefault="00FE661A" w:rsidP="000D2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своевременность и качество заполнения меню.</w:t>
      </w:r>
    </w:p>
    <w:p w:rsidR="00871E7E" w:rsidRDefault="00871E7E" w:rsidP="000D2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Далее по каждому региону и муниципалитету считается доля образовательных учреждений, соответствующих </w:t>
      </w:r>
      <w:r w:rsidR="006F511A">
        <w:rPr>
          <w:rFonts w:ascii="Times New Roman" w:hAnsi="Times New Roman" w:cs="Times New Roman"/>
          <w:sz w:val="28"/>
        </w:rPr>
        <w:t>каждому критерию</w:t>
      </w:r>
      <w:r>
        <w:rPr>
          <w:rFonts w:ascii="Times New Roman" w:hAnsi="Times New Roman" w:cs="Times New Roman"/>
          <w:sz w:val="28"/>
        </w:rPr>
        <w:t>.</w:t>
      </w:r>
    </w:p>
    <w:p w:rsidR="00871E7E" w:rsidRDefault="00871E7E" w:rsidP="000D2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связи с введением системы мотивирующего мониторинга для образовательных учреждений еще более актуальным становится вопрос внутреннего контроля качества составления, заполнения и размещения меню ежедневного горячего питания.</w:t>
      </w:r>
    </w:p>
    <w:p w:rsidR="000E6AC8" w:rsidRDefault="006F511A" w:rsidP="00DA5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 как с 2021 г. процесс размещения ежедневных меню автоматизирован через единую систему хранения данных «</w:t>
      </w:r>
      <w:hyperlink r:id="rId11" w:history="1">
        <w:r w:rsidRPr="00F650F2">
          <w:rPr>
            <w:rStyle w:val="a3"/>
            <w:rFonts w:ascii="Times New Roman" w:hAnsi="Times New Roman" w:cs="Times New Roman"/>
            <w:color w:val="auto"/>
            <w:sz w:val="28"/>
          </w:rPr>
          <w:t>Мониторинг питания</w:t>
        </w:r>
      </w:hyperlink>
      <w:r w:rsidRPr="00F650F2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</w:t>
      </w:r>
      <w:r w:rsidR="00F42DAC">
        <w:rPr>
          <w:rFonts w:ascii="Times New Roman" w:hAnsi="Times New Roman" w:cs="Times New Roman"/>
          <w:sz w:val="28"/>
        </w:rPr>
        <w:t xml:space="preserve">(далее – </w:t>
      </w:r>
      <w:r w:rsidR="00F42DAC" w:rsidRPr="00DA5660">
        <w:rPr>
          <w:rFonts w:ascii="Times New Roman" w:hAnsi="Times New Roman" w:cs="Times New Roman"/>
          <w:i/>
          <w:sz w:val="28"/>
        </w:rPr>
        <w:lastRenderedPageBreak/>
        <w:t>Фудмониторинг</w:t>
      </w:r>
      <w:r w:rsidR="003967B9">
        <w:rPr>
          <w:rFonts w:ascii="Times New Roman" w:hAnsi="Times New Roman" w:cs="Times New Roman"/>
          <w:sz w:val="28"/>
        </w:rPr>
        <w:t xml:space="preserve"> или </w:t>
      </w:r>
      <w:r w:rsidR="003967B9" w:rsidRPr="00DA5660">
        <w:rPr>
          <w:rFonts w:ascii="Times New Roman" w:hAnsi="Times New Roman" w:cs="Times New Roman"/>
          <w:i/>
          <w:sz w:val="28"/>
        </w:rPr>
        <w:t>система</w:t>
      </w:r>
      <w:r w:rsidR="003967B9">
        <w:rPr>
          <w:rFonts w:ascii="Times New Roman" w:hAnsi="Times New Roman" w:cs="Times New Roman"/>
          <w:sz w:val="28"/>
        </w:rPr>
        <w:t xml:space="preserve"> «</w:t>
      </w:r>
      <w:r w:rsidR="003967B9" w:rsidRPr="00DA5660">
        <w:rPr>
          <w:rFonts w:ascii="Times New Roman" w:hAnsi="Times New Roman" w:cs="Times New Roman"/>
          <w:i/>
          <w:sz w:val="28"/>
        </w:rPr>
        <w:t>Фудмониторинг</w:t>
      </w:r>
      <w:r w:rsidR="003967B9">
        <w:rPr>
          <w:rFonts w:ascii="Times New Roman" w:hAnsi="Times New Roman" w:cs="Times New Roman"/>
          <w:sz w:val="28"/>
        </w:rPr>
        <w:t>»</w:t>
      </w:r>
      <w:r w:rsidR="00F42DAC">
        <w:rPr>
          <w:rFonts w:ascii="Times New Roman" w:hAnsi="Times New Roman" w:cs="Times New Roman"/>
          <w:sz w:val="28"/>
        </w:rPr>
        <w:t xml:space="preserve">), </w:t>
      </w:r>
      <w:r w:rsidR="00C25209">
        <w:rPr>
          <w:rFonts w:ascii="Times New Roman" w:hAnsi="Times New Roman" w:cs="Times New Roman"/>
          <w:sz w:val="28"/>
        </w:rPr>
        <w:t>то отлаженная и успешная работа с ежедневными меню</w:t>
      </w:r>
      <w:r w:rsidR="00DA5660">
        <w:rPr>
          <w:rFonts w:ascii="Times New Roman" w:hAnsi="Times New Roman" w:cs="Times New Roman"/>
          <w:sz w:val="28"/>
        </w:rPr>
        <w:t xml:space="preserve"> в учреждении, а значит и положительная оценка по итогам мотивирующего мониторинга, </w:t>
      </w:r>
      <w:r w:rsidR="00C25209">
        <w:rPr>
          <w:rFonts w:ascii="Times New Roman" w:hAnsi="Times New Roman" w:cs="Times New Roman"/>
          <w:sz w:val="28"/>
        </w:rPr>
        <w:t xml:space="preserve">невозможна без должного освоения </w:t>
      </w:r>
      <w:r w:rsidR="00DA5660">
        <w:rPr>
          <w:rFonts w:ascii="Times New Roman" w:hAnsi="Times New Roman" w:cs="Times New Roman"/>
          <w:sz w:val="28"/>
        </w:rPr>
        <w:t xml:space="preserve">лицами, ответственными за питание, правил взаимодействия с </w:t>
      </w:r>
      <w:r w:rsidR="00DA5660" w:rsidRPr="00DA5660">
        <w:rPr>
          <w:rFonts w:ascii="Times New Roman" w:hAnsi="Times New Roman" w:cs="Times New Roman"/>
          <w:i/>
          <w:sz w:val="28"/>
        </w:rPr>
        <w:t>Фудмониторингом</w:t>
      </w:r>
      <w:r w:rsidR="00DA5660">
        <w:rPr>
          <w:rFonts w:ascii="Times New Roman" w:hAnsi="Times New Roman" w:cs="Times New Roman"/>
          <w:i/>
          <w:sz w:val="28"/>
        </w:rPr>
        <w:t xml:space="preserve">, </w:t>
      </w:r>
      <w:r w:rsidR="00DA5660" w:rsidRPr="00DA5660">
        <w:rPr>
          <w:rFonts w:ascii="Times New Roman" w:hAnsi="Times New Roman" w:cs="Times New Roman"/>
          <w:sz w:val="28"/>
        </w:rPr>
        <w:t>принципами функционирования,</w:t>
      </w:r>
      <w:r w:rsidR="00DA5660">
        <w:rPr>
          <w:rFonts w:ascii="Times New Roman" w:hAnsi="Times New Roman" w:cs="Times New Roman"/>
          <w:sz w:val="28"/>
        </w:rPr>
        <w:t xml:space="preserve"> алгоритмами</w:t>
      </w:r>
      <w:r w:rsidR="00C35C0F">
        <w:rPr>
          <w:rFonts w:ascii="Times New Roman" w:hAnsi="Times New Roman" w:cs="Times New Roman"/>
          <w:sz w:val="28"/>
        </w:rPr>
        <w:t>,</w:t>
      </w:r>
      <w:r w:rsidR="00DA5660">
        <w:rPr>
          <w:rFonts w:ascii="Times New Roman" w:hAnsi="Times New Roman" w:cs="Times New Roman"/>
          <w:sz w:val="28"/>
        </w:rPr>
        <w:t xml:space="preserve"> функционалом и техническими возможностями данной системы.</w:t>
      </w:r>
    </w:p>
    <w:p w:rsidR="00C35C0F" w:rsidRDefault="00C35C0F" w:rsidP="00DA5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Информационная система </w:t>
      </w:r>
      <w:r w:rsidRPr="00DA5660">
        <w:rPr>
          <w:rFonts w:ascii="Times New Roman" w:hAnsi="Times New Roman" w:cs="Times New Roman"/>
          <w:i/>
          <w:sz w:val="28"/>
        </w:rPr>
        <w:t>Федерального центра мониторинга питания обучающихся</w:t>
      </w:r>
      <w:r>
        <w:rPr>
          <w:rFonts w:ascii="Times New Roman" w:hAnsi="Times New Roman" w:cs="Times New Roman"/>
          <w:sz w:val="28"/>
        </w:rPr>
        <w:t xml:space="preserve"> </w:t>
      </w:r>
      <w:hyperlink r:id="rId12" w:anchor="/home" w:history="1">
        <w:r w:rsidRPr="00C35C0F">
          <w:rPr>
            <w:rFonts w:ascii="Times New Roman" w:hAnsi="Times New Roman" w:cs="Times New Roman"/>
            <w:sz w:val="28"/>
          </w:rPr>
          <w:t>интегри</w:t>
        </w:r>
      </w:hyperlink>
      <w:r>
        <w:rPr>
          <w:rFonts w:ascii="Times New Roman" w:hAnsi="Times New Roman" w:cs="Times New Roman"/>
          <w:sz w:val="28"/>
        </w:rPr>
        <w:t xml:space="preserve">рована с информационной системой </w:t>
      </w:r>
      <w:r w:rsidRPr="00C35C0F">
        <w:rPr>
          <w:rFonts w:ascii="Times New Roman" w:hAnsi="Times New Roman" w:cs="Times New Roman"/>
          <w:i/>
          <w:sz w:val="28"/>
        </w:rPr>
        <w:t>Фудмониторинг</w:t>
      </w:r>
      <w:r>
        <w:rPr>
          <w:rFonts w:ascii="Times New Roman" w:hAnsi="Times New Roman" w:cs="Times New Roman"/>
          <w:sz w:val="28"/>
        </w:rPr>
        <w:t>а. Именно из базы данных Фудмониторинга Федеральный центр берет исходные данные для формирования всех своих рейтингов, включая рейтинг по результатам мотивирующего мониторинга.</w:t>
      </w:r>
    </w:p>
    <w:p w:rsidR="003E28D0" w:rsidRDefault="00F00CD1" w:rsidP="00DA5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Такая интеграция обуславливает возможность проверки через сайт </w:t>
      </w:r>
      <w:r w:rsidRPr="00DA5660">
        <w:rPr>
          <w:rFonts w:ascii="Times New Roman" w:hAnsi="Times New Roman" w:cs="Times New Roman"/>
          <w:i/>
          <w:sz w:val="28"/>
        </w:rPr>
        <w:t>Федерального центра мониторинга питания обучающихся</w:t>
      </w:r>
      <w:r>
        <w:rPr>
          <w:rFonts w:ascii="Times New Roman" w:hAnsi="Times New Roman" w:cs="Times New Roman"/>
          <w:sz w:val="28"/>
        </w:rPr>
        <w:t xml:space="preserve"> </w:t>
      </w:r>
      <w:hyperlink r:id="rId13" w:anchor="/home" w:history="1">
        <w:r w:rsidRPr="00F650F2">
          <w:rPr>
            <w:rStyle w:val="a3"/>
            <w:rFonts w:ascii="Times New Roman" w:hAnsi="Times New Roman" w:cs="Times New Roman"/>
            <w:i/>
            <w:color w:val="auto"/>
            <w:sz w:val="28"/>
          </w:rPr>
          <w:t>Мониторингпитание.рф</w:t>
        </w:r>
      </w:hyperlink>
      <w:r>
        <w:rPr>
          <w:rFonts w:ascii="Times New Roman" w:hAnsi="Times New Roman" w:cs="Times New Roman"/>
          <w:i/>
          <w:sz w:val="28"/>
        </w:rPr>
        <w:t xml:space="preserve"> </w:t>
      </w:r>
      <w:r w:rsidRPr="00F00CD1">
        <w:rPr>
          <w:rFonts w:ascii="Times New Roman" w:hAnsi="Times New Roman" w:cs="Times New Roman"/>
          <w:sz w:val="28"/>
        </w:rPr>
        <w:t xml:space="preserve">корректности </w:t>
      </w:r>
      <w:r>
        <w:rPr>
          <w:rFonts w:ascii="Times New Roman" w:hAnsi="Times New Roman" w:cs="Times New Roman"/>
          <w:sz w:val="28"/>
        </w:rPr>
        <w:t xml:space="preserve">вносимых в Фудмониторинг данных. И в первую очередь – корректности файлов меню ежедневного горячего питания. </w:t>
      </w:r>
    </w:p>
    <w:p w:rsidR="004047C6" w:rsidRDefault="004047C6" w:rsidP="00404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примеру, </w:t>
      </w:r>
      <w:r w:rsidR="00F00CD1">
        <w:rPr>
          <w:rFonts w:ascii="Times New Roman" w:hAnsi="Times New Roman" w:cs="Times New Roman"/>
          <w:sz w:val="28"/>
        </w:rPr>
        <w:t xml:space="preserve">на </w:t>
      </w:r>
      <w:r>
        <w:rPr>
          <w:rFonts w:ascii="Times New Roman" w:hAnsi="Times New Roman" w:cs="Times New Roman"/>
          <w:sz w:val="28"/>
        </w:rPr>
        <w:t>сайт</w:t>
      </w:r>
      <w:r w:rsidR="00F00CD1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</w:t>
      </w:r>
      <w:hyperlink r:id="rId14" w:anchor="/home" w:history="1">
        <w:r w:rsidR="00C35C0F" w:rsidRPr="00F650F2">
          <w:rPr>
            <w:rStyle w:val="a3"/>
            <w:rFonts w:ascii="Times New Roman" w:hAnsi="Times New Roman" w:cs="Times New Roman"/>
            <w:i/>
            <w:color w:val="auto"/>
            <w:sz w:val="28"/>
          </w:rPr>
          <w:t>Мониторингпитание.рф</w:t>
        </w:r>
      </w:hyperlink>
      <w:r w:rsidRPr="004047C6">
        <w:rPr>
          <w:rFonts w:ascii="Times New Roman" w:hAnsi="Times New Roman" w:cs="Times New Roman"/>
          <w:sz w:val="28"/>
        </w:rPr>
        <w:t xml:space="preserve"> </w:t>
      </w:r>
      <w:r w:rsidR="00F00CD1">
        <w:rPr>
          <w:rFonts w:ascii="Times New Roman" w:hAnsi="Times New Roman" w:cs="Times New Roman"/>
          <w:sz w:val="28"/>
        </w:rPr>
        <w:t>через различные встроенные сервисы возможно:</w:t>
      </w:r>
    </w:p>
    <w:p w:rsidR="00F00CD1" w:rsidRDefault="00F00CD1" w:rsidP="00404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проверить корректность заполнения вносимых в систему «Фудмониторинг» файлов ежедневн</w:t>
      </w:r>
      <w:r w:rsidR="00FA7971">
        <w:rPr>
          <w:rFonts w:ascii="Times New Roman" w:hAnsi="Times New Roman" w:cs="Times New Roman"/>
          <w:sz w:val="28"/>
        </w:rPr>
        <w:t>ого</w:t>
      </w:r>
      <w:r>
        <w:rPr>
          <w:rFonts w:ascii="Times New Roman" w:hAnsi="Times New Roman" w:cs="Times New Roman"/>
          <w:sz w:val="28"/>
        </w:rPr>
        <w:t xml:space="preserve"> меню;</w:t>
      </w:r>
    </w:p>
    <w:p w:rsidR="00F00CD1" w:rsidRDefault="00F00CD1" w:rsidP="00404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убедиться в корректн</w:t>
      </w:r>
      <w:r w:rsidR="00FA7971">
        <w:rPr>
          <w:rFonts w:ascii="Times New Roman" w:hAnsi="Times New Roman" w:cs="Times New Roman"/>
          <w:sz w:val="28"/>
        </w:rPr>
        <w:t>ой работе ссылки на страницу учреждения в Фудмониторинге и правильном отображении данной страницы;</w:t>
      </w:r>
    </w:p>
    <w:p w:rsidR="00FA7971" w:rsidRDefault="00FA7971" w:rsidP="00404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проверить корректность считывания, обработки и загрузки файлов меню Фудмониторингом;</w:t>
      </w:r>
    </w:p>
    <w:p w:rsidR="00FA7971" w:rsidRDefault="00FA7971" w:rsidP="00404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увидеть динамику размещения ежедневных меню </w:t>
      </w:r>
      <w:r w:rsidR="006D6690">
        <w:rPr>
          <w:rFonts w:ascii="Times New Roman" w:hAnsi="Times New Roman" w:cs="Times New Roman"/>
          <w:sz w:val="28"/>
        </w:rPr>
        <w:t>конкретным</w:t>
      </w:r>
      <w:r>
        <w:rPr>
          <w:rFonts w:ascii="Times New Roman" w:hAnsi="Times New Roman" w:cs="Times New Roman"/>
          <w:sz w:val="28"/>
        </w:rPr>
        <w:t xml:space="preserve"> учреждением;</w:t>
      </w:r>
    </w:p>
    <w:p w:rsidR="00FA7971" w:rsidRDefault="00FA7971" w:rsidP="00404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посмотреть, насколько меню на день соответствует типовому меню и СанПиН;</w:t>
      </w:r>
    </w:p>
    <w:p w:rsidR="006D6690" w:rsidRDefault="00FA7971" w:rsidP="00404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детально ознакомиться с причиной каждого несоответствия, чтобы вовремя </w:t>
      </w:r>
      <w:r w:rsidR="006D6690">
        <w:rPr>
          <w:rFonts w:ascii="Times New Roman" w:hAnsi="Times New Roman" w:cs="Times New Roman"/>
          <w:sz w:val="28"/>
        </w:rPr>
        <w:t xml:space="preserve">их </w:t>
      </w:r>
      <w:r>
        <w:rPr>
          <w:rFonts w:ascii="Times New Roman" w:hAnsi="Times New Roman" w:cs="Times New Roman"/>
          <w:sz w:val="28"/>
        </w:rPr>
        <w:t>устранить</w:t>
      </w:r>
      <w:r w:rsidR="006D6690">
        <w:rPr>
          <w:rFonts w:ascii="Times New Roman" w:hAnsi="Times New Roman" w:cs="Times New Roman"/>
          <w:sz w:val="28"/>
        </w:rPr>
        <w:t>.</w:t>
      </w:r>
    </w:p>
    <w:p w:rsidR="004047C6" w:rsidRDefault="006D6690" w:rsidP="00DA566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Настоящие методические рекомендации</w:t>
      </w:r>
      <w:r w:rsidR="00FE6E4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были разработаны Центром по сопровождению питания – структурным подразделением МКУ «КИМЦ» – в помощь специалистам по питанию образовательных учреждений города Красноярска для освоения последними широкого спектра возможностей проверки </w:t>
      </w:r>
      <w:r w:rsidR="00FE6E4B">
        <w:rPr>
          <w:rFonts w:ascii="Times New Roman" w:hAnsi="Times New Roman" w:cs="Times New Roman"/>
          <w:sz w:val="28"/>
        </w:rPr>
        <w:t xml:space="preserve">через сайт </w:t>
      </w:r>
      <w:r w:rsidR="00FE6E4B" w:rsidRPr="00FE6E4B">
        <w:rPr>
          <w:rFonts w:ascii="Times New Roman" w:hAnsi="Times New Roman" w:cs="Times New Roman"/>
          <w:i/>
          <w:sz w:val="28"/>
        </w:rPr>
        <w:t>Федерального центра мониторинга питания</w:t>
      </w:r>
      <w:r w:rsidR="00FE6E4B">
        <w:rPr>
          <w:rFonts w:ascii="Times New Roman" w:hAnsi="Times New Roman" w:cs="Times New Roman"/>
          <w:sz w:val="28"/>
        </w:rPr>
        <w:t xml:space="preserve"> своих результатов размещения данных в </w:t>
      </w:r>
      <w:r w:rsidR="00FE6E4B" w:rsidRPr="00FE6E4B">
        <w:rPr>
          <w:rFonts w:ascii="Times New Roman" w:hAnsi="Times New Roman" w:cs="Times New Roman"/>
          <w:i/>
          <w:sz w:val="28"/>
        </w:rPr>
        <w:t>Фудмониторинге.</w:t>
      </w:r>
    </w:p>
    <w:p w:rsidR="008248B8" w:rsidRDefault="00FE6E4B" w:rsidP="00DA5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E6E4B">
        <w:rPr>
          <w:rFonts w:ascii="Times New Roman" w:hAnsi="Times New Roman" w:cs="Times New Roman"/>
          <w:b/>
          <w:sz w:val="28"/>
        </w:rPr>
        <w:t>Цель</w:t>
      </w:r>
      <w:r>
        <w:rPr>
          <w:rFonts w:ascii="Times New Roman" w:hAnsi="Times New Roman" w:cs="Times New Roman"/>
          <w:sz w:val="28"/>
        </w:rPr>
        <w:t xml:space="preserve"> разработки данных рекомендаций </w:t>
      </w:r>
      <w:r w:rsidR="001B7F7F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="001B7F7F">
        <w:rPr>
          <w:rFonts w:ascii="Times New Roman" w:hAnsi="Times New Roman" w:cs="Times New Roman"/>
          <w:sz w:val="28"/>
        </w:rPr>
        <w:t>повышение качества, полноты и своевременности</w:t>
      </w:r>
      <w:r w:rsidR="008248B8">
        <w:rPr>
          <w:rFonts w:ascii="Times New Roman" w:hAnsi="Times New Roman" w:cs="Times New Roman"/>
          <w:sz w:val="28"/>
        </w:rPr>
        <w:t xml:space="preserve"> размещения меню и иных сведений в системе «Фудмониторинг».</w:t>
      </w:r>
    </w:p>
    <w:p w:rsidR="00FE6E4B" w:rsidRDefault="008248B8" w:rsidP="00DA5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Рекомендации призваны решить следующие </w:t>
      </w:r>
      <w:r w:rsidRPr="00A64858">
        <w:rPr>
          <w:rFonts w:ascii="Times New Roman" w:hAnsi="Times New Roman" w:cs="Times New Roman"/>
          <w:b/>
          <w:sz w:val="28"/>
        </w:rPr>
        <w:t>задачи</w:t>
      </w:r>
      <w:r>
        <w:rPr>
          <w:rFonts w:ascii="Times New Roman" w:hAnsi="Times New Roman" w:cs="Times New Roman"/>
          <w:sz w:val="28"/>
        </w:rPr>
        <w:t>:</w:t>
      </w:r>
    </w:p>
    <w:p w:rsidR="008248B8" w:rsidRDefault="008248B8" w:rsidP="00DA5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B2007F">
        <w:rPr>
          <w:rFonts w:ascii="Times New Roman" w:hAnsi="Times New Roman" w:cs="Times New Roman"/>
          <w:sz w:val="28"/>
        </w:rPr>
        <w:t>помочь руководителям образовательных учреждений и ответственным по питанию усовершенствовать систему контроля за размещением ежедневных меню;</w:t>
      </w:r>
    </w:p>
    <w:p w:rsidR="00B2007F" w:rsidRDefault="00B2007F" w:rsidP="00DA5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2. научить специалистов, ответственных за размещение ежедневных меню, </w:t>
      </w:r>
      <w:r w:rsidR="00414790">
        <w:rPr>
          <w:rFonts w:ascii="Times New Roman" w:hAnsi="Times New Roman" w:cs="Times New Roman"/>
          <w:sz w:val="28"/>
        </w:rPr>
        <w:t>отслеживать</w:t>
      </w:r>
      <w:r>
        <w:rPr>
          <w:rFonts w:ascii="Times New Roman" w:hAnsi="Times New Roman" w:cs="Times New Roman"/>
          <w:sz w:val="28"/>
        </w:rPr>
        <w:t xml:space="preserve"> технические ошибки</w:t>
      </w:r>
      <w:r w:rsidR="00414790">
        <w:rPr>
          <w:rFonts w:ascii="Times New Roman" w:hAnsi="Times New Roman" w:cs="Times New Roman"/>
          <w:sz w:val="28"/>
        </w:rPr>
        <w:t xml:space="preserve"> при загрузке файлов в систему «</w:t>
      </w:r>
      <w:proofErr w:type="spellStart"/>
      <w:r w:rsidR="00414790">
        <w:rPr>
          <w:rFonts w:ascii="Times New Roman" w:hAnsi="Times New Roman" w:cs="Times New Roman"/>
          <w:sz w:val="28"/>
        </w:rPr>
        <w:t>Фудмонитопринг</w:t>
      </w:r>
      <w:proofErr w:type="spellEnd"/>
      <w:r w:rsidR="00414790">
        <w:rPr>
          <w:rFonts w:ascii="Times New Roman" w:hAnsi="Times New Roman" w:cs="Times New Roman"/>
          <w:sz w:val="28"/>
        </w:rPr>
        <w:t xml:space="preserve">» и, по возможности, их </w:t>
      </w:r>
      <w:r w:rsidR="0048547F">
        <w:rPr>
          <w:rFonts w:ascii="Times New Roman" w:hAnsi="Times New Roman" w:cs="Times New Roman"/>
          <w:sz w:val="28"/>
        </w:rPr>
        <w:t xml:space="preserve">оперативно </w:t>
      </w:r>
      <w:r w:rsidR="00414790">
        <w:rPr>
          <w:rFonts w:ascii="Times New Roman" w:hAnsi="Times New Roman" w:cs="Times New Roman"/>
          <w:sz w:val="28"/>
        </w:rPr>
        <w:t>устранять;</w:t>
      </w:r>
    </w:p>
    <w:p w:rsidR="00414790" w:rsidRDefault="00414790" w:rsidP="00DA5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максимально привести размещаемые образовательными учреждениями города Красноярска ежедневные меню в соответствие с типовыми и СанПиН. </w:t>
      </w:r>
    </w:p>
    <w:p w:rsidR="00B2007F" w:rsidRDefault="00B2007F" w:rsidP="00DA5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14790">
        <w:rPr>
          <w:rFonts w:ascii="Times New Roman" w:hAnsi="Times New Roman" w:cs="Times New Roman"/>
          <w:b/>
          <w:sz w:val="28"/>
        </w:rPr>
        <w:t>Ожидаемый результат</w:t>
      </w:r>
      <w:r>
        <w:rPr>
          <w:rFonts w:ascii="Times New Roman" w:hAnsi="Times New Roman" w:cs="Times New Roman"/>
          <w:sz w:val="28"/>
        </w:rPr>
        <w:t xml:space="preserve"> от применения настоящих рекомендаций:</w:t>
      </w:r>
      <w:r w:rsidR="00414790">
        <w:rPr>
          <w:rFonts w:ascii="Times New Roman" w:hAnsi="Times New Roman" w:cs="Times New Roman"/>
          <w:sz w:val="28"/>
        </w:rPr>
        <w:t xml:space="preserve"> рост доли образовательных учреждений с положительной оценкой по результатам мотивирующего мониторинга. </w:t>
      </w:r>
    </w:p>
    <w:p w:rsidR="000E6AC8" w:rsidRDefault="000E6AC8" w:rsidP="00466B97">
      <w:pPr>
        <w:pStyle w:val="1"/>
        <w:spacing w:before="0" w:line="240" w:lineRule="auto"/>
        <w:rPr>
          <w:rFonts w:ascii="Times New Roman" w:hAnsi="Times New Roman" w:cs="Times New Roman"/>
          <w:b/>
          <w:sz w:val="28"/>
        </w:rPr>
      </w:pPr>
    </w:p>
    <w:p w:rsidR="000E6AC8" w:rsidRDefault="000E6AC8" w:rsidP="00466B97">
      <w:pPr>
        <w:pStyle w:val="1"/>
        <w:spacing w:before="0" w:line="240" w:lineRule="auto"/>
        <w:rPr>
          <w:rFonts w:ascii="Times New Roman" w:hAnsi="Times New Roman" w:cs="Times New Roman"/>
          <w:b/>
          <w:sz w:val="28"/>
        </w:rPr>
      </w:pPr>
    </w:p>
    <w:p w:rsidR="000E6AC8" w:rsidRDefault="000E6AC8" w:rsidP="00466B97">
      <w:pPr>
        <w:pStyle w:val="1"/>
        <w:spacing w:before="0" w:line="240" w:lineRule="auto"/>
        <w:rPr>
          <w:rFonts w:ascii="Times New Roman" w:hAnsi="Times New Roman" w:cs="Times New Roman"/>
          <w:b/>
          <w:sz w:val="28"/>
        </w:rPr>
      </w:pPr>
    </w:p>
    <w:p w:rsidR="000E6AC8" w:rsidRDefault="000E6AC8" w:rsidP="00466B97">
      <w:pPr>
        <w:pStyle w:val="1"/>
        <w:spacing w:before="0" w:line="240" w:lineRule="auto"/>
        <w:rPr>
          <w:rFonts w:ascii="Times New Roman" w:hAnsi="Times New Roman" w:cs="Times New Roman"/>
          <w:b/>
          <w:sz w:val="28"/>
        </w:rPr>
      </w:pPr>
    </w:p>
    <w:p w:rsidR="000E6AC8" w:rsidRDefault="000E6AC8" w:rsidP="00466B97">
      <w:pPr>
        <w:pStyle w:val="1"/>
        <w:spacing w:before="0" w:line="240" w:lineRule="auto"/>
        <w:rPr>
          <w:rFonts w:ascii="Times New Roman" w:hAnsi="Times New Roman" w:cs="Times New Roman"/>
          <w:b/>
          <w:sz w:val="28"/>
        </w:rPr>
      </w:pPr>
    </w:p>
    <w:p w:rsidR="000E6AC8" w:rsidRDefault="000E6AC8" w:rsidP="00466B97">
      <w:pPr>
        <w:pStyle w:val="1"/>
        <w:spacing w:before="0" w:line="240" w:lineRule="auto"/>
        <w:rPr>
          <w:rFonts w:ascii="Times New Roman" w:hAnsi="Times New Roman" w:cs="Times New Roman"/>
          <w:b/>
          <w:sz w:val="28"/>
        </w:rPr>
      </w:pPr>
    </w:p>
    <w:p w:rsidR="000E6AC8" w:rsidRDefault="000E6AC8" w:rsidP="00466B97">
      <w:pPr>
        <w:pStyle w:val="1"/>
        <w:spacing w:before="0" w:line="240" w:lineRule="auto"/>
        <w:rPr>
          <w:rFonts w:ascii="Times New Roman" w:hAnsi="Times New Roman" w:cs="Times New Roman"/>
          <w:b/>
          <w:sz w:val="28"/>
        </w:rPr>
      </w:pPr>
    </w:p>
    <w:p w:rsidR="000E6AC8" w:rsidRDefault="000E6AC8" w:rsidP="00466B97">
      <w:pPr>
        <w:pStyle w:val="1"/>
        <w:spacing w:before="0" w:line="240" w:lineRule="auto"/>
        <w:rPr>
          <w:rFonts w:ascii="Times New Roman" w:hAnsi="Times New Roman" w:cs="Times New Roman"/>
          <w:b/>
          <w:sz w:val="28"/>
        </w:rPr>
      </w:pPr>
    </w:p>
    <w:p w:rsidR="000E6AC8" w:rsidRDefault="000E6AC8" w:rsidP="00466B97">
      <w:pPr>
        <w:pStyle w:val="1"/>
        <w:spacing w:before="0" w:line="240" w:lineRule="auto"/>
        <w:rPr>
          <w:rFonts w:ascii="Times New Roman" w:hAnsi="Times New Roman" w:cs="Times New Roman"/>
          <w:b/>
          <w:sz w:val="28"/>
        </w:rPr>
      </w:pPr>
    </w:p>
    <w:p w:rsidR="000E6AC8" w:rsidRDefault="000E6AC8" w:rsidP="00466B97">
      <w:pPr>
        <w:pStyle w:val="1"/>
        <w:spacing w:before="0" w:line="240" w:lineRule="auto"/>
        <w:rPr>
          <w:rFonts w:ascii="Times New Roman" w:hAnsi="Times New Roman" w:cs="Times New Roman"/>
          <w:b/>
          <w:sz w:val="28"/>
        </w:rPr>
      </w:pPr>
    </w:p>
    <w:p w:rsidR="000E6AC8" w:rsidRDefault="000E6AC8" w:rsidP="00466B97">
      <w:pPr>
        <w:pStyle w:val="1"/>
        <w:spacing w:before="0" w:line="240" w:lineRule="auto"/>
        <w:rPr>
          <w:rFonts w:ascii="Times New Roman" w:hAnsi="Times New Roman" w:cs="Times New Roman"/>
          <w:b/>
          <w:sz w:val="28"/>
        </w:rPr>
      </w:pPr>
    </w:p>
    <w:p w:rsidR="000E6AC8" w:rsidRDefault="000E6AC8" w:rsidP="00466B97">
      <w:pPr>
        <w:pStyle w:val="1"/>
        <w:spacing w:before="0" w:line="240" w:lineRule="auto"/>
        <w:rPr>
          <w:rFonts w:ascii="Times New Roman" w:hAnsi="Times New Roman" w:cs="Times New Roman"/>
          <w:b/>
          <w:sz w:val="28"/>
        </w:rPr>
      </w:pPr>
    </w:p>
    <w:p w:rsidR="000E6AC8" w:rsidRDefault="000E6AC8" w:rsidP="00466B97">
      <w:pPr>
        <w:pStyle w:val="1"/>
        <w:spacing w:before="0" w:line="240" w:lineRule="auto"/>
        <w:rPr>
          <w:rFonts w:ascii="Times New Roman" w:hAnsi="Times New Roman" w:cs="Times New Roman"/>
          <w:b/>
          <w:sz w:val="28"/>
        </w:rPr>
      </w:pPr>
    </w:p>
    <w:p w:rsidR="000E6AC8" w:rsidRDefault="000E6AC8" w:rsidP="00466B97">
      <w:pPr>
        <w:pStyle w:val="1"/>
        <w:spacing w:before="0" w:line="240" w:lineRule="auto"/>
        <w:rPr>
          <w:rFonts w:ascii="Times New Roman" w:hAnsi="Times New Roman" w:cs="Times New Roman"/>
          <w:b/>
          <w:sz w:val="28"/>
        </w:rPr>
      </w:pPr>
    </w:p>
    <w:p w:rsidR="000E6AC8" w:rsidRDefault="000E6AC8" w:rsidP="00466B97">
      <w:pPr>
        <w:pStyle w:val="1"/>
        <w:spacing w:before="0" w:line="240" w:lineRule="auto"/>
        <w:rPr>
          <w:rFonts w:ascii="Times New Roman" w:hAnsi="Times New Roman" w:cs="Times New Roman"/>
          <w:b/>
          <w:sz w:val="28"/>
        </w:rPr>
      </w:pPr>
    </w:p>
    <w:p w:rsidR="000E6AC8" w:rsidRDefault="000E6AC8" w:rsidP="00466B97">
      <w:pPr>
        <w:pStyle w:val="1"/>
        <w:spacing w:before="0" w:line="240" w:lineRule="auto"/>
        <w:rPr>
          <w:rFonts w:ascii="Times New Roman" w:hAnsi="Times New Roman" w:cs="Times New Roman"/>
          <w:b/>
          <w:sz w:val="28"/>
        </w:rPr>
      </w:pPr>
    </w:p>
    <w:p w:rsidR="000E6AC8" w:rsidRDefault="000E6AC8" w:rsidP="00466B97">
      <w:pPr>
        <w:pStyle w:val="1"/>
        <w:spacing w:before="0" w:line="240" w:lineRule="auto"/>
        <w:rPr>
          <w:rFonts w:ascii="Times New Roman" w:hAnsi="Times New Roman" w:cs="Times New Roman"/>
          <w:b/>
          <w:sz w:val="28"/>
        </w:rPr>
      </w:pPr>
    </w:p>
    <w:p w:rsidR="000E6AC8" w:rsidRDefault="000E6AC8" w:rsidP="00466B97">
      <w:pPr>
        <w:pStyle w:val="1"/>
        <w:spacing w:before="0" w:line="240" w:lineRule="auto"/>
        <w:rPr>
          <w:rFonts w:ascii="Times New Roman" w:hAnsi="Times New Roman" w:cs="Times New Roman"/>
          <w:b/>
          <w:sz w:val="28"/>
        </w:rPr>
      </w:pPr>
    </w:p>
    <w:p w:rsidR="006935B2" w:rsidRDefault="006935B2" w:rsidP="006935B2"/>
    <w:p w:rsidR="006935B2" w:rsidRDefault="006935B2" w:rsidP="006935B2"/>
    <w:p w:rsidR="006935B2" w:rsidRDefault="006935B2" w:rsidP="006935B2"/>
    <w:p w:rsidR="006935B2" w:rsidRDefault="006935B2" w:rsidP="006935B2"/>
    <w:p w:rsidR="006935B2" w:rsidRDefault="006935B2" w:rsidP="006935B2"/>
    <w:p w:rsidR="006935B2" w:rsidRDefault="006935B2" w:rsidP="006935B2"/>
    <w:p w:rsidR="006935B2" w:rsidRPr="006935B2" w:rsidRDefault="006935B2" w:rsidP="006935B2"/>
    <w:p w:rsidR="000E6AC8" w:rsidRDefault="000E6AC8" w:rsidP="00466B97">
      <w:pPr>
        <w:pStyle w:val="1"/>
        <w:spacing w:before="0" w:line="240" w:lineRule="auto"/>
        <w:rPr>
          <w:rFonts w:ascii="Times New Roman" w:hAnsi="Times New Roman" w:cs="Times New Roman"/>
          <w:b/>
          <w:sz w:val="28"/>
        </w:rPr>
      </w:pPr>
    </w:p>
    <w:p w:rsidR="000E6AC8" w:rsidRDefault="000E6AC8" w:rsidP="00466B97">
      <w:pPr>
        <w:pStyle w:val="1"/>
        <w:spacing w:before="0" w:line="240" w:lineRule="auto"/>
        <w:rPr>
          <w:rFonts w:ascii="Times New Roman" w:hAnsi="Times New Roman" w:cs="Times New Roman"/>
          <w:b/>
          <w:sz w:val="28"/>
        </w:rPr>
      </w:pPr>
    </w:p>
    <w:p w:rsidR="000E6AC8" w:rsidRDefault="000E6AC8" w:rsidP="00466B97">
      <w:pPr>
        <w:pStyle w:val="1"/>
        <w:spacing w:before="0" w:line="240" w:lineRule="auto"/>
        <w:rPr>
          <w:rFonts w:ascii="Times New Roman" w:hAnsi="Times New Roman" w:cs="Times New Roman"/>
          <w:b/>
          <w:sz w:val="28"/>
        </w:rPr>
      </w:pPr>
    </w:p>
    <w:p w:rsidR="00922A8C" w:rsidRPr="00922A8C" w:rsidRDefault="00922A8C" w:rsidP="00922A8C"/>
    <w:p w:rsidR="006935B2" w:rsidRDefault="006935B2" w:rsidP="00466B97">
      <w:pPr>
        <w:pStyle w:val="1"/>
        <w:spacing w:before="0" w:line="240" w:lineRule="auto"/>
        <w:rPr>
          <w:rFonts w:ascii="Times New Roman" w:hAnsi="Times New Roman" w:cs="Times New Roman"/>
          <w:b/>
          <w:sz w:val="28"/>
        </w:rPr>
      </w:pPr>
    </w:p>
    <w:p w:rsidR="00591896" w:rsidRPr="00591896" w:rsidRDefault="00591896" w:rsidP="00591896"/>
    <w:p w:rsidR="005537D7" w:rsidRDefault="005C1711" w:rsidP="00466B97">
      <w:pPr>
        <w:pStyle w:val="1"/>
        <w:spacing w:before="0" w:line="240" w:lineRule="auto"/>
        <w:rPr>
          <w:rFonts w:ascii="Times New Roman" w:hAnsi="Times New Roman" w:cs="Times New Roman"/>
          <w:b/>
          <w:sz w:val="28"/>
        </w:rPr>
      </w:pPr>
      <w:bookmarkStart w:id="2" w:name="_Toc227672217"/>
      <w:r w:rsidRPr="00BB5E1F">
        <w:rPr>
          <w:rFonts w:ascii="Times New Roman" w:hAnsi="Times New Roman" w:cs="Times New Roman"/>
          <w:b/>
          <w:sz w:val="28"/>
        </w:rPr>
        <w:lastRenderedPageBreak/>
        <w:t xml:space="preserve">1. </w:t>
      </w:r>
      <w:r w:rsidR="005537D7">
        <w:rPr>
          <w:rFonts w:ascii="Times New Roman" w:hAnsi="Times New Roman" w:cs="Times New Roman"/>
          <w:b/>
          <w:sz w:val="28"/>
        </w:rPr>
        <w:t xml:space="preserve">Проверка корректности </w:t>
      </w:r>
      <w:r w:rsidR="000E6AC8">
        <w:rPr>
          <w:rFonts w:ascii="Times New Roman" w:hAnsi="Times New Roman" w:cs="Times New Roman"/>
          <w:b/>
          <w:sz w:val="28"/>
        </w:rPr>
        <w:t>заполнения</w:t>
      </w:r>
      <w:r w:rsidR="00791D46">
        <w:rPr>
          <w:rFonts w:ascii="Times New Roman" w:hAnsi="Times New Roman" w:cs="Times New Roman"/>
          <w:b/>
          <w:sz w:val="28"/>
        </w:rPr>
        <w:t xml:space="preserve"> файла ежедневного меню</w:t>
      </w:r>
      <w:bookmarkEnd w:id="2"/>
    </w:p>
    <w:p w:rsidR="002C3254" w:rsidRPr="002C3254" w:rsidRDefault="002C3254" w:rsidP="0074226D">
      <w:pPr>
        <w:spacing w:after="0" w:line="240" w:lineRule="auto"/>
        <w:ind w:firstLine="709"/>
      </w:pPr>
    </w:p>
    <w:p w:rsidR="005C1711" w:rsidRPr="005537D7" w:rsidRDefault="005C1711" w:rsidP="007422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537D7">
        <w:rPr>
          <w:rFonts w:ascii="Times New Roman" w:hAnsi="Times New Roman" w:cs="Times New Roman"/>
          <w:sz w:val="28"/>
        </w:rPr>
        <w:t xml:space="preserve">Перед загрузкой в систему </w:t>
      </w:r>
      <w:r w:rsidR="00791D46">
        <w:rPr>
          <w:rFonts w:ascii="Times New Roman" w:hAnsi="Times New Roman" w:cs="Times New Roman"/>
          <w:sz w:val="28"/>
        </w:rPr>
        <w:t>«Фудмониторинг» сделать предварительную проверку</w:t>
      </w:r>
      <w:r w:rsidRPr="005537D7">
        <w:rPr>
          <w:rFonts w:ascii="Times New Roman" w:hAnsi="Times New Roman" w:cs="Times New Roman"/>
          <w:sz w:val="28"/>
        </w:rPr>
        <w:t xml:space="preserve"> корректност</w:t>
      </w:r>
      <w:r w:rsidR="00791D46">
        <w:rPr>
          <w:rFonts w:ascii="Times New Roman" w:hAnsi="Times New Roman" w:cs="Times New Roman"/>
          <w:sz w:val="28"/>
        </w:rPr>
        <w:t>и</w:t>
      </w:r>
      <w:r w:rsidRPr="005537D7">
        <w:rPr>
          <w:rFonts w:ascii="Times New Roman" w:hAnsi="Times New Roman" w:cs="Times New Roman"/>
          <w:sz w:val="28"/>
        </w:rPr>
        <w:t xml:space="preserve"> </w:t>
      </w:r>
      <w:r w:rsidR="000E6AC8">
        <w:rPr>
          <w:rFonts w:ascii="Times New Roman" w:hAnsi="Times New Roman" w:cs="Times New Roman"/>
          <w:sz w:val="28"/>
        </w:rPr>
        <w:t xml:space="preserve">заполнения </w:t>
      </w:r>
      <w:r w:rsidRPr="005537D7">
        <w:rPr>
          <w:rFonts w:ascii="Times New Roman" w:hAnsi="Times New Roman" w:cs="Times New Roman"/>
          <w:sz w:val="28"/>
        </w:rPr>
        <w:t>файл</w:t>
      </w:r>
      <w:r w:rsidR="00791D46">
        <w:rPr>
          <w:rFonts w:ascii="Times New Roman" w:hAnsi="Times New Roman" w:cs="Times New Roman"/>
          <w:sz w:val="28"/>
        </w:rPr>
        <w:t>а</w:t>
      </w:r>
      <w:r w:rsidRPr="005537D7">
        <w:rPr>
          <w:rFonts w:ascii="Times New Roman" w:hAnsi="Times New Roman" w:cs="Times New Roman"/>
          <w:sz w:val="28"/>
        </w:rPr>
        <w:t xml:space="preserve"> ежедневн</w:t>
      </w:r>
      <w:r w:rsidR="00791D46">
        <w:rPr>
          <w:rFonts w:ascii="Times New Roman" w:hAnsi="Times New Roman" w:cs="Times New Roman"/>
          <w:sz w:val="28"/>
        </w:rPr>
        <w:t>ого</w:t>
      </w:r>
      <w:r w:rsidRPr="005537D7">
        <w:rPr>
          <w:rFonts w:ascii="Times New Roman" w:hAnsi="Times New Roman" w:cs="Times New Roman"/>
          <w:sz w:val="28"/>
        </w:rPr>
        <w:t xml:space="preserve"> меню возможно </w:t>
      </w:r>
      <w:r w:rsidR="00791D46">
        <w:rPr>
          <w:rFonts w:ascii="Times New Roman" w:hAnsi="Times New Roman" w:cs="Times New Roman"/>
          <w:sz w:val="28"/>
        </w:rPr>
        <w:t xml:space="preserve">на сайте </w:t>
      </w:r>
      <w:r w:rsidR="00791D46" w:rsidRPr="00791D46">
        <w:rPr>
          <w:rFonts w:ascii="Times New Roman" w:hAnsi="Times New Roman" w:cs="Times New Roman"/>
          <w:i/>
          <w:sz w:val="28"/>
        </w:rPr>
        <w:t>Мониторингпитание.рф</w:t>
      </w:r>
      <w:r w:rsidR="00791D46">
        <w:rPr>
          <w:rFonts w:ascii="Times New Roman" w:hAnsi="Times New Roman" w:cs="Times New Roman"/>
          <w:sz w:val="28"/>
        </w:rPr>
        <w:t xml:space="preserve"> </w:t>
      </w:r>
      <w:r w:rsidRPr="005537D7">
        <w:rPr>
          <w:rFonts w:ascii="Times New Roman" w:hAnsi="Times New Roman" w:cs="Times New Roman"/>
          <w:sz w:val="28"/>
        </w:rPr>
        <w:t xml:space="preserve">через «Инструменты – </w:t>
      </w:r>
      <w:hyperlink r:id="rId15" w:anchor="/provxlsx" w:history="1">
        <w:r w:rsidRPr="00F650F2">
          <w:rPr>
            <w:rStyle w:val="a3"/>
            <w:rFonts w:ascii="Times New Roman" w:hAnsi="Times New Roman" w:cs="Times New Roman"/>
            <w:color w:val="auto"/>
            <w:sz w:val="28"/>
          </w:rPr>
          <w:t>Проверка ЕМ</w:t>
        </w:r>
      </w:hyperlink>
      <w:r w:rsidRPr="005537D7">
        <w:rPr>
          <w:rFonts w:ascii="Times New Roman" w:hAnsi="Times New Roman" w:cs="Times New Roman"/>
          <w:sz w:val="28"/>
        </w:rPr>
        <w:t>»</w:t>
      </w:r>
      <w:r w:rsidR="00744575" w:rsidRPr="005537D7">
        <w:rPr>
          <w:rFonts w:ascii="Times New Roman" w:hAnsi="Times New Roman" w:cs="Times New Roman"/>
          <w:sz w:val="28"/>
        </w:rPr>
        <w:t>.</w:t>
      </w:r>
    </w:p>
    <w:p w:rsidR="00744575" w:rsidRDefault="00744575" w:rsidP="00102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этого нужно выбрать </w:t>
      </w:r>
      <w:r w:rsidR="00BD066A">
        <w:rPr>
          <w:rFonts w:ascii="Times New Roman" w:hAnsi="Times New Roman" w:cs="Times New Roman"/>
          <w:sz w:val="28"/>
        </w:rPr>
        <w:t xml:space="preserve">и загрузить </w:t>
      </w:r>
      <w:r>
        <w:rPr>
          <w:rFonts w:ascii="Times New Roman" w:hAnsi="Times New Roman" w:cs="Times New Roman"/>
          <w:sz w:val="28"/>
        </w:rPr>
        <w:t xml:space="preserve">предварительно сохраненный на </w:t>
      </w:r>
      <w:r w:rsidR="002C3254">
        <w:rPr>
          <w:rFonts w:ascii="Times New Roman" w:hAnsi="Times New Roman" w:cs="Times New Roman"/>
          <w:sz w:val="28"/>
        </w:rPr>
        <w:t xml:space="preserve">рабочем </w:t>
      </w:r>
      <w:r>
        <w:rPr>
          <w:rFonts w:ascii="Times New Roman" w:hAnsi="Times New Roman" w:cs="Times New Roman"/>
          <w:sz w:val="28"/>
        </w:rPr>
        <w:t xml:space="preserve">компьютере файл </w:t>
      </w:r>
      <w:r w:rsidR="00BD066A">
        <w:rPr>
          <w:rFonts w:ascii="Times New Roman" w:hAnsi="Times New Roman" w:cs="Times New Roman"/>
          <w:sz w:val="28"/>
        </w:rPr>
        <w:t xml:space="preserve">ежедневного </w:t>
      </w:r>
      <w:r>
        <w:rPr>
          <w:rFonts w:ascii="Times New Roman" w:hAnsi="Times New Roman" w:cs="Times New Roman"/>
          <w:sz w:val="28"/>
        </w:rPr>
        <w:t xml:space="preserve">меню в формате </w:t>
      </w:r>
      <w:r>
        <w:rPr>
          <w:rFonts w:ascii="Times New Roman" w:hAnsi="Times New Roman" w:cs="Times New Roman"/>
          <w:sz w:val="28"/>
          <w:lang w:val="en-US"/>
        </w:rPr>
        <w:t>excel</w:t>
      </w:r>
      <w:r>
        <w:rPr>
          <w:rFonts w:ascii="Times New Roman" w:hAnsi="Times New Roman" w:cs="Times New Roman"/>
          <w:sz w:val="28"/>
        </w:rPr>
        <w:t>.</w:t>
      </w:r>
      <w:r w:rsidR="00791D46">
        <w:rPr>
          <w:rFonts w:ascii="Times New Roman" w:hAnsi="Times New Roman" w:cs="Times New Roman"/>
          <w:sz w:val="28"/>
        </w:rPr>
        <w:t xml:space="preserve"> Название файла </w:t>
      </w:r>
      <w:r w:rsidR="002C3254">
        <w:rPr>
          <w:rFonts w:ascii="Times New Roman" w:hAnsi="Times New Roman" w:cs="Times New Roman"/>
          <w:sz w:val="28"/>
        </w:rPr>
        <w:t xml:space="preserve">ежедневного меню </w:t>
      </w:r>
      <w:r w:rsidR="007E3169">
        <w:rPr>
          <w:rFonts w:ascii="Times New Roman" w:hAnsi="Times New Roman" w:cs="Times New Roman"/>
          <w:sz w:val="28"/>
        </w:rPr>
        <w:t>должно иметь следующую структуру: ГГГГ-ММ-ДД-</w:t>
      </w:r>
      <w:proofErr w:type="spellStart"/>
      <w:r w:rsidR="007E3169">
        <w:rPr>
          <w:rFonts w:ascii="Times New Roman" w:hAnsi="Times New Roman" w:cs="Times New Roman"/>
          <w:sz w:val="28"/>
          <w:lang w:val="en-US"/>
        </w:rPr>
        <w:t>sm</w:t>
      </w:r>
      <w:proofErr w:type="spellEnd"/>
      <w:r w:rsidR="007E3169" w:rsidRPr="007E3169">
        <w:rPr>
          <w:rFonts w:ascii="Times New Roman" w:hAnsi="Times New Roman" w:cs="Times New Roman"/>
          <w:sz w:val="28"/>
        </w:rPr>
        <w:t>.</w:t>
      </w:r>
      <w:proofErr w:type="spellStart"/>
      <w:r w:rsidR="007E3169">
        <w:rPr>
          <w:rFonts w:ascii="Times New Roman" w:hAnsi="Times New Roman" w:cs="Times New Roman"/>
          <w:sz w:val="28"/>
          <w:lang w:val="en-US"/>
        </w:rPr>
        <w:t>xlsx</w:t>
      </w:r>
      <w:proofErr w:type="spellEnd"/>
      <w:r w:rsidR="007E3169">
        <w:rPr>
          <w:rFonts w:ascii="Times New Roman" w:hAnsi="Times New Roman" w:cs="Times New Roman"/>
          <w:sz w:val="28"/>
        </w:rPr>
        <w:t>, где</w:t>
      </w:r>
    </w:p>
    <w:p w:rsidR="007E3169" w:rsidRDefault="007E3169" w:rsidP="00102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E3169">
        <w:rPr>
          <w:rFonts w:ascii="Times New Roman" w:hAnsi="Times New Roman" w:cs="Times New Roman"/>
          <w:sz w:val="28"/>
        </w:rPr>
        <w:t>ГГГГ</w:t>
      </w:r>
      <w:r>
        <w:rPr>
          <w:rFonts w:ascii="Times New Roman" w:hAnsi="Times New Roman" w:cs="Times New Roman"/>
          <w:sz w:val="28"/>
        </w:rPr>
        <w:t xml:space="preserve"> </w:t>
      </w:r>
      <w:r w:rsidR="002C3254">
        <w:rPr>
          <w:rFonts w:ascii="Times New Roman" w:hAnsi="Times New Roman" w:cs="Times New Roman"/>
          <w:sz w:val="28"/>
        </w:rPr>
        <w:t xml:space="preserve">– </w:t>
      </w:r>
      <w:r>
        <w:rPr>
          <w:rFonts w:ascii="Times New Roman" w:hAnsi="Times New Roman" w:cs="Times New Roman"/>
          <w:sz w:val="28"/>
        </w:rPr>
        <w:t>год;</w:t>
      </w:r>
    </w:p>
    <w:p w:rsidR="007E3169" w:rsidRDefault="007E3169" w:rsidP="00102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ММ – месяц;</w:t>
      </w:r>
    </w:p>
    <w:p w:rsidR="007E3169" w:rsidRPr="007E3169" w:rsidRDefault="007E3169" w:rsidP="00102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ДД – день.</w:t>
      </w:r>
    </w:p>
    <w:p w:rsidR="00BB5E1F" w:rsidRDefault="002C3254" w:rsidP="00102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был применен корректный шаблон файла ежедневного меню, а сам</w:t>
      </w:r>
      <w:r w:rsidR="00744575">
        <w:rPr>
          <w:rFonts w:ascii="Times New Roman" w:hAnsi="Times New Roman" w:cs="Times New Roman"/>
          <w:sz w:val="28"/>
        </w:rPr>
        <w:t xml:space="preserve"> файл меню составлен и заполнен корректно, программа его </w:t>
      </w:r>
      <w:r>
        <w:rPr>
          <w:rFonts w:ascii="Times New Roman" w:hAnsi="Times New Roman" w:cs="Times New Roman"/>
          <w:sz w:val="28"/>
        </w:rPr>
        <w:t>сможет считать</w:t>
      </w:r>
      <w:r w:rsidR="00A72B2A">
        <w:rPr>
          <w:rFonts w:ascii="Times New Roman" w:hAnsi="Times New Roman" w:cs="Times New Roman"/>
          <w:sz w:val="28"/>
        </w:rPr>
        <w:t xml:space="preserve"> </w:t>
      </w:r>
      <w:r w:rsidR="00BB5E1F">
        <w:rPr>
          <w:rFonts w:ascii="Times New Roman" w:hAnsi="Times New Roman" w:cs="Times New Roman"/>
          <w:sz w:val="28"/>
        </w:rPr>
        <w:t xml:space="preserve">и </w:t>
      </w:r>
      <w:r w:rsidR="00744575">
        <w:rPr>
          <w:rFonts w:ascii="Times New Roman" w:hAnsi="Times New Roman" w:cs="Times New Roman"/>
          <w:sz w:val="28"/>
        </w:rPr>
        <w:t>выда</w:t>
      </w:r>
      <w:r>
        <w:rPr>
          <w:rFonts w:ascii="Times New Roman" w:hAnsi="Times New Roman" w:cs="Times New Roman"/>
          <w:sz w:val="28"/>
        </w:rPr>
        <w:t>ть</w:t>
      </w:r>
      <w:r w:rsidR="00744575">
        <w:rPr>
          <w:rFonts w:ascii="Times New Roman" w:hAnsi="Times New Roman" w:cs="Times New Roman"/>
          <w:sz w:val="28"/>
        </w:rPr>
        <w:t xml:space="preserve"> результат проверки</w:t>
      </w:r>
      <w:r w:rsidR="00BB5E1F">
        <w:rPr>
          <w:rFonts w:ascii="Times New Roman" w:hAnsi="Times New Roman" w:cs="Times New Roman"/>
          <w:sz w:val="28"/>
        </w:rPr>
        <w:t xml:space="preserve">, </w:t>
      </w:r>
      <w:r w:rsidR="007E3169">
        <w:rPr>
          <w:rFonts w:ascii="Times New Roman" w:hAnsi="Times New Roman" w:cs="Times New Roman"/>
          <w:sz w:val="28"/>
        </w:rPr>
        <w:t xml:space="preserve">который будет представлять собой таблицу </w:t>
      </w:r>
      <w:r>
        <w:rPr>
          <w:rFonts w:ascii="Times New Roman" w:hAnsi="Times New Roman" w:cs="Times New Roman"/>
          <w:sz w:val="28"/>
        </w:rPr>
        <w:t xml:space="preserve">со следующими колонками: прием пищи, раздел меню, номер рецептуры, название блюда, выход в граммах, </w:t>
      </w:r>
      <w:r w:rsidR="001022E0">
        <w:rPr>
          <w:rFonts w:ascii="Times New Roman" w:hAnsi="Times New Roman" w:cs="Times New Roman"/>
          <w:sz w:val="28"/>
        </w:rPr>
        <w:t xml:space="preserve">стоимость, </w:t>
      </w:r>
      <w:r>
        <w:rPr>
          <w:rFonts w:ascii="Times New Roman" w:hAnsi="Times New Roman" w:cs="Times New Roman"/>
          <w:sz w:val="28"/>
        </w:rPr>
        <w:t xml:space="preserve">калорийность, а также содержание белков, жиров и углеводов.  </w:t>
      </w:r>
      <w:r w:rsidR="001022E0">
        <w:rPr>
          <w:rFonts w:ascii="Times New Roman" w:hAnsi="Times New Roman" w:cs="Times New Roman"/>
          <w:sz w:val="28"/>
        </w:rPr>
        <w:t>Ж</w:t>
      </w:r>
      <w:r w:rsidR="00BB5E1F">
        <w:rPr>
          <w:rFonts w:ascii="Times New Roman" w:hAnsi="Times New Roman" w:cs="Times New Roman"/>
          <w:sz w:val="28"/>
        </w:rPr>
        <w:t xml:space="preserve">елтым цветом будут подсвечены </w:t>
      </w:r>
      <w:r w:rsidR="00E3697E">
        <w:rPr>
          <w:rFonts w:ascii="Times New Roman" w:hAnsi="Times New Roman" w:cs="Times New Roman"/>
          <w:sz w:val="28"/>
        </w:rPr>
        <w:t>данные, которые в загруженном файле были не заполнены/не указаны</w:t>
      </w:r>
      <w:r w:rsidR="001022E0">
        <w:rPr>
          <w:rFonts w:ascii="Times New Roman" w:hAnsi="Times New Roman" w:cs="Times New Roman"/>
          <w:sz w:val="28"/>
        </w:rPr>
        <w:t xml:space="preserve"> (см. рис. 1)</w:t>
      </w:r>
      <w:r w:rsidR="00BB5E1F">
        <w:rPr>
          <w:rFonts w:ascii="Times New Roman" w:hAnsi="Times New Roman" w:cs="Times New Roman"/>
          <w:sz w:val="28"/>
        </w:rPr>
        <w:t>.</w:t>
      </w:r>
    </w:p>
    <w:p w:rsidR="001022E0" w:rsidRDefault="001022E0" w:rsidP="00102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противном случае программа выдаст сообщение об ошибке и что чтение файла невозможно.</w:t>
      </w:r>
      <w:r w:rsidR="000D5B9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Ошибку могут вызвать: использование некорректного шаблона, внесение изменений в исходную форму шаблона, </w:t>
      </w:r>
      <w:r w:rsidR="001C0578">
        <w:rPr>
          <w:rFonts w:ascii="Times New Roman" w:hAnsi="Times New Roman" w:cs="Times New Roman"/>
          <w:sz w:val="28"/>
        </w:rPr>
        <w:t xml:space="preserve">например, </w:t>
      </w:r>
      <w:r>
        <w:rPr>
          <w:rFonts w:ascii="Times New Roman" w:hAnsi="Times New Roman" w:cs="Times New Roman"/>
          <w:sz w:val="28"/>
        </w:rPr>
        <w:t xml:space="preserve">переименование названий ячеек </w:t>
      </w:r>
      <w:r w:rsidR="001C0578">
        <w:rPr>
          <w:rFonts w:ascii="Times New Roman" w:hAnsi="Times New Roman" w:cs="Times New Roman"/>
          <w:sz w:val="28"/>
        </w:rPr>
        <w:t>шаблоне</w:t>
      </w:r>
      <w:r>
        <w:rPr>
          <w:rFonts w:ascii="Times New Roman" w:hAnsi="Times New Roman" w:cs="Times New Roman"/>
          <w:sz w:val="28"/>
        </w:rPr>
        <w:t xml:space="preserve">, неправильный тип данных, введенных при заполнении </w:t>
      </w:r>
      <w:r w:rsidR="001C0578">
        <w:rPr>
          <w:rFonts w:ascii="Times New Roman" w:hAnsi="Times New Roman" w:cs="Times New Roman"/>
          <w:sz w:val="28"/>
        </w:rPr>
        <w:t>меню на конкретную дату и др.</w:t>
      </w:r>
    </w:p>
    <w:p w:rsidR="0000523C" w:rsidRDefault="0000523C" w:rsidP="00102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72B2A" w:rsidRDefault="00A72B2A" w:rsidP="000D5B9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A136457" wp14:editId="54FD45E8">
            <wp:extent cx="5486656" cy="32289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95"/>
                    <a:stretch/>
                  </pic:blipFill>
                  <pic:spPr bwMode="auto">
                    <a:xfrm>
                      <a:off x="0" y="0"/>
                      <a:ext cx="5583228" cy="3285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5B95" w:rsidRPr="00220BB9" w:rsidRDefault="000D5B95" w:rsidP="000D5B95">
      <w:pPr>
        <w:jc w:val="center"/>
        <w:rPr>
          <w:rFonts w:ascii="Times New Roman" w:hAnsi="Times New Roman" w:cs="Times New Roman"/>
          <w:b/>
          <w:sz w:val="24"/>
        </w:rPr>
      </w:pPr>
      <w:r w:rsidRPr="00220BB9">
        <w:rPr>
          <w:rFonts w:ascii="Times New Roman" w:hAnsi="Times New Roman" w:cs="Times New Roman"/>
          <w:b/>
          <w:sz w:val="24"/>
        </w:rPr>
        <w:t>Рис. 1. Пример результата проверки файла ежедневного меню</w:t>
      </w:r>
    </w:p>
    <w:p w:rsidR="00A72B2A" w:rsidRDefault="00E059E3" w:rsidP="00E05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В качестве шаблона для ежедневных меню нужно применять только разработанные и утвержденные Центром формы. Такие формы размещаются на сайте </w:t>
      </w:r>
      <w:r w:rsidRPr="00E059E3">
        <w:rPr>
          <w:rFonts w:ascii="Times New Roman" w:hAnsi="Times New Roman" w:cs="Times New Roman"/>
          <w:i/>
          <w:sz w:val="28"/>
        </w:rPr>
        <w:t>Мониторингпитание.рф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E059E3">
        <w:rPr>
          <w:rFonts w:ascii="Times New Roman" w:hAnsi="Times New Roman" w:cs="Times New Roman"/>
          <w:sz w:val="28"/>
        </w:rPr>
        <w:t>в разделе</w:t>
      </w:r>
      <w:r>
        <w:rPr>
          <w:rFonts w:ascii="Times New Roman" w:hAnsi="Times New Roman" w:cs="Times New Roman"/>
          <w:sz w:val="28"/>
        </w:rPr>
        <w:t xml:space="preserve"> «</w:t>
      </w:r>
      <w:hyperlink r:id="rId17" w:anchor="/help" w:history="1">
        <w:r w:rsidRPr="00F650F2">
          <w:rPr>
            <w:rStyle w:val="a3"/>
            <w:rFonts w:ascii="Times New Roman" w:hAnsi="Times New Roman" w:cs="Times New Roman"/>
            <w:color w:val="auto"/>
            <w:sz w:val="28"/>
          </w:rPr>
          <w:t>Помощь</w:t>
        </w:r>
      </w:hyperlink>
      <w:r>
        <w:rPr>
          <w:rFonts w:ascii="Times New Roman" w:hAnsi="Times New Roman" w:cs="Times New Roman"/>
          <w:sz w:val="28"/>
        </w:rPr>
        <w:t>».</w:t>
      </w:r>
    </w:p>
    <w:p w:rsidR="00E059E3" w:rsidRPr="00E059E3" w:rsidRDefault="00DA10CD" w:rsidP="007422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Шаблоны ежедневных меню представлены в 2-х вариантах. Шаблон стандартного варианта включает 3 приема пищи – завтрак</w:t>
      </w:r>
      <w:r w:rsidR="004B5C99">
        <w:rPr>
          <w:rFonts w:ascii="Times New Roman" w:hAnsi="Times New Roman" w:cs="Times New Roman"/>
          <w:sz w:val="28"/>
        </w:rPr>
        <w:t>, в</w:t>
      </w:r>
      <w:r>
        <w:rPr>
          <w:rFonts w:ascii="Times New Roman" w:hAnsi="Times New Roman" w:cs="Times New Roman"/>
          <w:sz w:val="28"/>
        </w:rPr>
        <w:t xml:space="preserve">торой завтрак и обед. Расширенный </w:t>
      </w:r>
      <w:r w:rsidR="004B5C99">
        <w:rPr>
          <w:rFonts w:ascii="Times New Roman" w:hAnsi="Times New Roman" w:cs="Times New Roman"/>
          <w:sz w:val="28"/>
        </w:rPr>
        <w:t xml:space="preserve">вариант рассчитан на 6 приемов пищи – завтрак, второй завтрак, обед, полдник, ужин и второй ужин.  </w:t>
      </w:r>
    </w:p>
    <w:p w:rsidR="00A72B2A" w:rsidRDefault="00A72B2A" w:rsidP="007422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741B4" w:rsidRDefault="005C1711" w:rsidP="00466B97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sz w:val="28"/>
        </w:rPr>
      </w:pPr>
      <w:bookmarkStart w:id="3" w:name="_Toc227672218"/>
      <w:r w:rsidRPr="00414A0E">
        <w:rPr>
          <w:rFonts w:ascii="Times New Roman" w:hAnsi="Times New Roman" w:cs="Times New Roman"/>
          <w:b/>
          <w:sz w:val="28"/>
        </w:rPr>
        <w:t xml:space="preserve">2. </w:t>
      </w:r>
      <w:r w:rsidR="0074226D">
        <w:rPr>
          <w:rFonts w:ascii="Times New Roman" w:hAnsi="Times New Roman" w:cs="Times New Roman"/>
          <w:b/>
          <w:sz w:val="28"/>
        </w:rPr>
        <w:t>Проверка работы ссылки на страницу учреждения в «Фудмониторинге»</w:t>
      </w:r>
      <w:bookmarkEnd w:id="3"/>
    </w:p>
    <w:p w:rsidR="0074226D" w:rsidRDefault="0074226D" w:rsidP="007422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5C1711" w:rsidRPr="0074226D" w:rsidRDefault="005C1711" w:rsidP="00B31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4226D">
        <w:rPr>
          <w:rFonts w:ascii="Times New Roman" w:hAnsi="Times New Roman" w:cs="Times New Roman"/>
          <w:sz w:val="28"/>
        </w:rPr>
        <w:t xml:space="preserve">Проверить корректность работы страницы учреждения в </w:t>
      </w:r>
      <w:r w:rsidR="0074226D" w:rsidRPr="0074226D">
        <w:rPr>
          <w:rFonts w:ascii="Times New Roman" w:hAnsi="Times New Roman" w:cs="Times New Roman"/>
          <w:sz w:val="28"/>
        </w:rPr>
        <w:t>системе «</w:t>
      </w:r>
      <w:r w:rsidRPr="0074226D">
        <w:rPr>
          <w:rFonts w:ascii="Times New Roman" w:hAnsi="Times New Roman" w:cs="Times New Roman"/>
          <w:sz w:val="28"/>
        </w:rPr>
        <w:t>Фудмониторинг</w:t>
      </w:r>
      <w:r w:rsidR="0074226D" w:rsidRPr="0074226D">
        <w:rPr>
          <w:rFonts w:ascii="Times New Roman" w:hAnsi="Times New Roman" w:cs="Times New Roman"/>
          <w:sz w:val="28"/>
        </w:rPr>
        <w:t>»</w:t>
      </w:r>
      <w:r w:rsidRPr="0074226D">
        <w:rPr>
          <w:rFonts w:ascii="Times New Roman" w:hAnsi="Times New Roman" w:cs="Times New Roman"/>
          <w:sz w:val="28"/>
        </w:rPr>
        <w:t xml:space="preserve">, а также убедиться в факте </w:t>
      </w:r>
      <w:proofErr w:type="spellStart"/>
      <w:r w:rsidRPr="0074226D">
        <w:rPr>
          <w:rFonts w:ascii="Times New Roman" w:hAnsi="Times New Roman" w:cs="Times New Roman"/>
          <w:sz w:val="28"/>
        </w:rPr>
        <w:t>подгрузки</w:t>
      </w:r>
      <w:proofErr w:type="spellEnd"/>
      <w:r w:rsidRPr="0074226D">
        <w:rPr>
          <w:rFonts w:ascii="Times New Roman" w:hAnsi="Times New Roman" w:cs="Times New Roman"/>
          <w:sz w:val="28"/>
        </w:rPr>
        <w:t xml:space="preserve"> в систему файлов ежедневных меню, типового меню и календаря питания можно в разделе «Инструменты - </w:t>
      </w:r>
      <w:hyperlink r:id="rId18" w:anchor="/linkprov" w:history="1">
        <w:r w:rsidRPr="00F650F2">
          <w:rPr>
            <w:rStyle w:val="a3"/>
            <w:rFonts w:ascii="Times New Roman" w:hAnsi="Times New Roman" w:cs="Times New Roman"/>
            <w:color w:val="auto"/>
            <w:sz w:val="28"/>
          </w:rPr>
          <w:t>Проверка ссылки</w:t>
        </w:r>
      </w:hyperlink>
      <w:r w:rsidRPr="0074226D">
        <w:rPr>
          <w:rFonts w:ascii="Times New Roman" w:hAnsi="Times New Roman" w:cs="Times New Roman"/>
          <w:sz w:val="28"/>
        </w:rPr>
        <w:t>»</w:t>
      </w:r>
      <w:r w:rsidR="004E0D7C" w:rsidRPr="0074226D">
        <w:rPr>
          <w:rFonts w:ascii="Times New Roman" w:hAnsi="Times New Roman" w:cs="Times New Roman"/>
          <w:sz w:val="28"/>
        </w:rPr>
        <w:t>.</w:t>
      </w:r>
    </w:p>
    <w:p w:rsidR="004E0D7C" w:rsidRPr="004E0D7C" w:rsidRDefault="004E0D7C" w:rsidP="00B31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E0D7C">
        <w:rPr>
          <w:rFonts w:ascii="Times New Roman" w:hAnsi="Times New Roman" w:cs="Times New Roman"/>
          <w:sz w:val="28"/>
        </w:rPr>
        <w:t>Для этого на странице раздела</w:t>
      </w:r>
      <w:r w:rsidR="00B31436">
        <w:rPr>
          <w:rFonts w:ascii="Times New Roman" w:hAnsi="Times New Roman" w:cs="Times New Roman"/>
          <w:sz w:val="28"/>
        </w:rPr>
        <w:t xml:space="preserve"> в поле «Ссылка для проверки»</w:t>
      </w:r>
      <w:r w:rsidRPr="004E0D7C">
        <w:rPr>
          <w:rFonts w:ascii="Times New Roman" w:hAnsi="Times New Roman" w:cs="Times New Roman"/>
          <w:sz w:val="28"/>
        </w:rPr>
        <w:t xml:space="preserve"> нужно ввести </w:t>
      </w:r>
      <w:r w:rsidR="00B31436">
        <w:rPr>
          <w:rFonts w:ascii="Times New Roman" w:hAnsi="Times New Roman" w:cs="Times New Roman"/>
          <w:sz w:val="28"/>
        </w:rPr>
        <w:t>ссылку на страницу</w:t>
      </w:r>
      <w:r w:rsidRPr="004E0D7C">
        <w:rPr>
          <w:rFonts w:ascii="Times New Roman" w:hAnsi="Times New Roman" w:cs="Times New Roman"/>
          <w:sz w:val="28"/>
        </w:rPr>
        <w:t xml:space="preserve"> учреждения в </w:t>
      </w:r>
      <w:r w:rsidR="00B31436">
        <w:rPr>
          <w:rFonts w:ascii="Times New Roman" w:hAnsi="Times New Roman" w:cs="Times New Roman"/>
          <w:sz w:val="28"/>
        </w:rPr>
        <w:t>«</w:t>
      </w:r>
      <w:r w:rsidRPr="004E0D7C">
        <w:rPr>
          <w:rFonts w:ascii="Times New Roman" w:hAnsi="Times New Roman" w:cs="Times New Roman"/>
          <w:sz w:val="28"/>
        </w:rPr>
        <w:t>Фудмониторинге</w:t>
      </w:r>
      <w:r w:rsidR="00B31436">
        <w:rPr>
          <w:rFonts w:ascii="Times New Roman" w:hAnsi="Times New Roman" w:cs="Times New Roman"/>
          <w:sz w:val="28"/>
        </w:rPr>
        <w:t>»</w:t>
      </w:r>
      <w:r w:rsidR="008A1FD2">
        <w:rPr>
          <w:rFonts w:ascii="Times New Roman" w:hAnsi="Times New Roman" w:cs="Times New Roman"/>
          <w:sz w:val="28"/>
        </w:rPr>
        <w:t>.</w:t>
      </w:r>
    </w:p>
    <w:p w:rsidR="004E0D7C" w:rsidRDefault="00AD72A0" w:rsidP="00B31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Ссылка </w:t>
      </w:r>
      <w:r w:rsidR="00B31436">
        <w:rPr>
          <w:rFonts w:ascii="Times New Roman" w:hAnsi="Times New Roman" w:cs="Times New Roman"/>
          <w:sz w:val="28"/>
        </w:rPr>
        <w:t>должна</w:t>
      </w:r>
      <w:r>
        <w:rPr>
          <w:rFonts w:ascii="Times New Roman" w:hAnsi="Times New Roman" w:cs="Times New Roman"/>
          <w:sz w:val="28"/>
        </w:rPr>
        <w:t xml:space="preserve"> выглядеть так</w:t>
      </w:r>
      <w:r w:rsidR="00B31436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hyperlink r:id="rId19" w:history="1">
        <w:r w:rsidR="00135A16" w:rsidRPr="00F650F2">
          <w:rPr>
            <w:rStyle w:val="a3"/>
            <w:rFonts w:ascii="Times New Roman" w:hAnsi="Times New Roman" w:cs="Times New Roman"/>
            <w:color w:val="auto"/>
            <w:sz w:val="28"/>
          </w:rPr>
          <w:t>https://foodmonitoring.ru/ХХХХХ/food</w:t>
        </w:r>
      </w:hyperlink>
      <w:r>
        <w:rPr>
          <w:rFonts w:ascii="Times New Roman" w:hAnsi="Times New Roman" w:cs="Times New Roman"/>
          <w:sz w:val="28"/>
        </w:rPr>
        <w:t>,</w:t>
      </w:r>
      <w:r w:rsidR="00135A16">
        <w:rPr>
          <w:rFonts w:ascii="Times New Roman" w:hAnsi="Times New Roman" w:cs="Times New Roman"/>
          <w:sz w:val="28"/>
        </w:rPr>
        <w:t xml:space="preserve"> где ХХХХХ – идентификационный код страницы учреждения на сервере </w:t>
      </w:r>
      <w:r w:rsidR="00B31436">
        <w:rPr>
          <w:rFonts w:ascii="Times New Roman" w:hAnsi="Times New Roman" w:cs="Times New Roman"/>
          <w:sz w:val="28"/>
        </w:rPr>
        <w:t>«</w:t>
      </w:r>
      <w:r w:rsidR="00135A16">
        <w:rPr>
          <w:rFonts w:ascii="Times New Roman" w:hAnsi="Times New Roman" w:cs="Times New Roman"/>
          <w:sz w:val="28"/>
        </w:rPr>
        <w:t>Фудмониторинга</w:t>
      </w:r>
      <w:r w:rsidR="00B31436">
        <w:rPr>
          <w:rFonts w:ascii="Times New Roman" w:hAnsi="Times New Roman" w:cs="Times New Roman"/>
          <w:sz w:val="28"/>
        </w:rPr>
        <w:t>»</w:t>
      </w:r>
      <w:r w:rsidR="00135A16">
        <w:rPr>
          <w:rFonts w:ascii="Times New Roman" w:hAnsi="Times New Roman" w:cs="Times New Roman"/>
          <w:sz w:val="28"/>
        </w:rPr>
        <w:t>.</w:t>
      </w:r>
    </w:p>
    <w:p w:rsidR="00B31436" w:rsidRDefault="007D677E" w:rsidP="00B31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того, чтобы </w:t>
      </w:r>
      <w:r w:rsidR="00220BB9">
        <w:rPr>
          <w:rFonts w:ascii="Times New Roman" w:hAnsi="Times New Roman" w:cs="Times New Roman"/>
          <w:sz w:val="28"/>
        </w:rPr>
        <w:t xml:space="preserve">найти и скопировать </w:t>
      </w:r>
      <w:r>
        <w:rPr>
          <w:rFonts w:ascii="Times New Roman" w:hAnsi="Times New Roman" w:cs="Times New Roman"/>
          <w:sz w:val="28"/>
        </w:rPr>
        <w:t xml:space="preserve">такую ссылку, </w:t>
      </w:r>
      <w:r w:rsidR="00220BB9">
        <w:rPr>
          <w:rFonts w:ascii="Times New Roman" w:hAnsi="Times New Roman" w:cs="Times New Roman"/>
          <w:sz w:val="28"/>
        </w:rPr>
        <w:t>нужно</w:t>
      </w:r>
      <w:r>
        <w:rPr>
          <w:rFonts w:ascii="Times New Roman" w:hAnsi="Times New Roman" w:cs="Times New Roman"/>
          <w:sz w:val="28"/>
        </w:rPr>
        <w:t xml:space="preserve"> перейти в </w:t>
      </w:r>
      <w:r w:rsidR="00220BB9">
        <w:rPr>
          <w:rFonts w:ascii="Times New Roman" w:hAnsi="Times New Roman" w:cs="Times New Roman"/>
          <w:sz w:val="28"/>
        </w:rPr>
        <w:t xml:space="preserve">свою </w:t>
      </w:r>
      <w:r w:rsidR="00BA672B">
        <w:rPr>
          <w:rFonts w:ascii="Times New Roman" w:hAnsi="Times New Roman" w:cs="Times New Roman"/>
          <w:sz w:val="28"/>
        </w:rPr>
        <w:t xml:space="preserve">папку </w:t>
      </w:r>
      <w:proofErr w:type="spellStart"/>
      <w:r w:rsidR="00220BB9" w:rsidRPr="00220BB9">
        <w:rPr>
          <w:rFonts w:ascii="Times New Roman" w:hAnsi="Times New Roman" w:cs="Times New Roman"/>
          <w:sz w:val="28"/>
        </w:rPr>
        <w:t>food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220BB9">
        <w:rPr>
          <w:rFonts w:ascii="Times New Roman" w:hAnsi="Times New Roman" w:cs="Times New Roman"/>
          <w:sz w:val="28"/>
        </w:rPr>
        <w:t xml:space="preserve">в системе «Фудмониторинг» с сайта образовательной организации из раздела «Организация питания в образовательной организации».  Затем, находясь </w:t>
      </w:r>
      <w:r w:rsidR="00BA672B">
        <w:rPr>
          <w:rFonts w:ascii="Times New Roman" w:hAnsi="Times New Roman" w:cs="Times New Roman"/>
          <w:sz w:val="28"/>
        </w:rPr>
        <w:t xml:space="preserve">папке </w:t>
      </w:r>
      <w:proofErr w:type="spellStart"/>
      <w:r w:rsidR="00220BB9" w:rsidRPr="00220BB9">
        <w:rPr>
          <w:rFonts w:ascii="Times New Roman" w:hAnsi="Times New Roman" w:cs="Times New Roman"/>
          <w:sz w:val="28"/>
        </w:rPr>
        <w:t>food</w:t>
      </w:r>
      <w:proofErr w:type="spellEnd"/>
      <w:r w:rsidR="00220BB9">
        <w:rPr>
          <w:rFonts w:ascii="Times New Roman" w:hAnsi="Times New Roman" w:cs="Times New Roman"/>
          <w:sz w:val="28"/>
        </w:rPr>
        <w:t xml:space="preserve">, скопировать ссылку из </w:t>
      </w:r>
      <w:proofErr w:type="spellStart"/>
      <w:r w:rsidR="00220BB9">
        <w:rPr>
          <w:rFonts w:ascii="Times New Roman" w:hAnsi="Times New Roman" w:cs="Times New Roman"/>
          <w:sz w:val="28"/>
        </w:rPr>
        <w:t>браузерной</w:t>
      </w:r>
      <w:proofErr w:type="spellEnd"/>
      <w:r w:rsidR="00220BB9">
        <w:rPr>
          <w:rFonts w:ascii="Times New Roman" w:hAnsi="Times New Roman" w:cs="Times New Roman"/>
          <w:sz w:val="28"/>
        </w:rPr>
        <w:t xml:space="preserve"> строки (см. </w:t>
      </w:r>
      <w:r w:rsidR="00BB2C7E">
        <w:rPr>
          <w:rFonts w:ascii="Times New Roman" w:hAnsi="Times New Roman" w:cs="Times New Roman"/>
          <w:sz w:val="28"/>
        </w:rPr>
        <w:t>р</w:t>
      </w:r>
      <w:r w:rsidR="00220BB9">
        <w:rPr>
          <w:rFonts w:ascii="Times New Roman" w:hAnsi="Times New Roman" w:cs="Times New Roman"/>
          <w:sz w:val="28"/>
        </w:rPr>
        <w:t>ис. 2).</w:t>
      </w:r>
    </w:p>
    <w:p w:rsidR="00220BB9" w:rsidRDefault="00220BB9" w:rsidP="00B31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6FA921" wp14:editId="3DB81448">
                <wp:simplePos x="0" y="0"/>
                <wp:positionH relativeFrom="column">
                  <wp:posOffset>571244</wp:posOffset>
                </wp:positionH>
                <wp:positionV relativeFrom="paragraph">
                  <wp:posOffset>207929</wp:posOffset>
                </wp:positionV>
                <wp:extent cx="800356" cy="281656"/>
                <wp:effectExtent l="0" t="0" r="19050" b="23495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356" cy="28165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7821AA3E" id="Овал 7" o:spid="_x0000_s1026" style="position:absolute;margin-left:45pt;margin-top:16.35pt;width:63pt;height:22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" filled="f" strokecolor="#c00000" strokeweight="1pt">
                <v:stroke joinstyle="miter"/>
              </v:oval>
            </w:pict>
          </mc:Fallback>
        </mc:AlternateContent>
      </w:r>
    </w:p>
    <w:p w:rsidR="00220BB9" w:rsidRDefault="00220BB9" w:rsidP="00220BB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59EED7F6" wp14:editId="3ADFCEFC">
            <wp:extent cx="5764729" cy="2681956"/>
            <wp:effectExtent l="0" t="0" r="762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2536" b="11840"/>
                    <a:stretch/>
                  </pic:blipFill>
                  <pic:spPr bwMode="auto">
                    <a:xfrm>
                      <a:off x="0" y="0"/>
                      <a:ext cx="5799757" cy="2698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0BB9" w:rsidRPr="00220BB9" w:rsidRDefault="00220BB9" w:rsidP="00220B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220BB9">
        <w:rPr>
          <w:rFonts w:ascii="Times New Roman" w:hAnsi="Times New Roman" w:cs="Times New Roman"/>
          <w:b/>
          <w:sz w:val="24"/>
        </w:rPr>
        <w:t>Рис. 2. Пример ссылки на страницу учреждения в «Фудмониторинге»</w:t>
      </w:r>
    </w:p>
    <w:p w:rsidR="00220BB9" w:rsidRPr="00220BB9" w:rsidRDefault="00220BB9" w:rsidP="00220B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135A16" w:rsidRDefault="00135A16" w:rsidP="00B31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Если страница учреждения в </w:t>
      </w:r>
      <w:r w:rsidR="00276A04">
        <w:rPr>
          <w:rFonts w:ascii="Times New Roman" w:hAnsi="Times New Roman" w:cs="Times New Roman"/>
          <w:sz w:val="28"/>
        </w:rPr>
        <w:t>«Ф</w:t>
      </w:r>
      <w:r>
        <w:rPr>
          <w:rFonts w:ascii="Times New Roman" w:hAnsi="Times New Roman" w:cs="Times New Roman"/>
          <w:sz w:val="28"/>
        </w:rPr>
        <w:t>удмониторинге</w:t>
      </w:r>
      <w:r w:rsidR="00276A04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работает, то </w:t>
      </w:r>
      <w:r w:rsidR="003B1D97">
        <w:rPr>
          <w:rFonts w:ascii="Times New Roman" w:hAnsi="Times New Roman" w:cs="Times New Roman"/>
          <w:sz w:val="28"/>
        </w:rPr>
        <w:t>результат проверки</w:t>
      </w:r>
      <w:r>
        <w:rPr>
          <w:rFonts w:ascii="Times New Roman" w:hAnsi="Times New Roman" w:cs="Times New Roman"/>
          <w:sz w:val="28"/>
        </w:rPr>
        <w:t xml:space="preserve"> будет выглядеть примерно так:</w:t>
      </w:r>
    </w:p>
    <w:p w:rsidR="00135A16" w:rsidRDefault="00135A16" w:rsidP="00CC7FD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714727D" wp14:editId="2678F031">
            <wp:extent cx="5945562" cy="293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-160" t="8585"/>
                    <a:stretch/>
                  </pic:blipFill>
                  <pic:spPr bwMode="auto">
                    <a:xfrm>
                      <a:off x="0" y="0"/>
                      <a:ext cx="6050881" cy="2991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6A04" w:rsidRPr="00276A04" w:rsidRDefault="00276A04" w:rsidP="00276A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276A04">
        <w:rPr>
          <w:rFonts w:ascii="Times New Roman" w:hAnsi="Times New Roman" w:cs="Times New Roman"/>
          <w:b/>
          <w:sz w:val="24"/>
        </w:rPr>
        <w:t>Рис. 3. Пример результата проверки ссылки на страницу</w:t>
      </w:r>
    </w:p>
    <w:p w:rsidR="00276A04" w:rsidRPr="00276A04" w:rsidRDefault="00276A04" w:rsidP="00276A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276A04">
        <w:rPr>
          <w:rFonts w:ascii="Times New Roman" w:hAnsi="Times New Roman" w:cs="Times New Roman"/>
          <w:b/>
          <w:sz w:val="24"/>
        </w:rPr>
        <w:t>учреждения в «Фудмониторинге»</w:t>
      </w:r>
    </w:p>
    <w:p w:rsidR="00276A04" w:rsidRDefault="00276A04" w:rsidP="00276A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B3D19" w:rsidRPr="00BD066A" w:rsidRDefault="00EB3D19" w:rsidP="00276A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D066A">
        <w:rPr>
          <w:rFonts w:ascii="Times New Roman" w:hAnsi="Times New Roman" w:cs="Times New Roman"/>
          <w:sz w:val="28"/>
        </w:rPr>
        <w:t xml:space="preserve">Если </w:t>
      </w:r>
      <w:r w:rsidR="00857B92">
        <w:rPr>
          <w:rFonts w:ascii="Times New Roman" w:hAnsi="Times New Roman" w:cs="Times New Roman"/>
          <w:sz w:val="28"/>
        </w:rPr>
        <w:t xml:space="preserve">корректный </w:t>
      </w:r>
      <w:r w:rsidRPr="00BD066A">
        <w:rPr>
          <w:rFonts w:ascii="Times New Roman" w:hAnsi="Times New Roman" w:cs="Times New Roman"/>
          <w:sz w:val="28"/>
        </w:rPr>
        <w:t xml:space="preserve">файл типового меню/календаря питания/ежедневного меню был </w:t>
      </w:r>
      <w:r w:rsidR="00BD066A">
        <w:rPr>
          <w:rFonts w:ascii="Times New Roman" w:hAnsi="Times New Roman" w:cs="Times New Roman"/>
          <w:sz w:val="28"/>
        </w:rPr>
        <w:t xml:space="preserve">своевременно </w:t>
      </w:r>
      <w:r w:rsidR="00857B92">
        <w:rPr>
          <w:rFonts w:ascii="Times New Roman" w:hAnsi="Times New Roman" w:cs="Times New Roman"/>
          <w:sz w:val="28"/>
        </w:rPr>
        <w:t>отправлен и загружен</w:t>
      </w:r>
      <w:r w:rsidRPr="00BD066A">
        <w:rPr>
          <w:rFonts w:ascii="Times New Roman" w:hAnsi="Times New Roman" w:cs="Times New Roman"/>
          <w:sz w:val="28"/>
        </w:rPr>
        <w:t xml:space="preserve"> в систему </w:t>
      </w:r>
      <w:r w:rsidR="00B065A2">
        <w:rPr>
          <w:rFonts w:ascii="Times New Roman" w:hAnsi="Times New Roman" w:cs="Times New Roman"/>
          <w:sz w:val="28"/>
        </w:rPr>
        <w:t>«</w:t>
      </w:r>
      <w:r w:rsidRPr="00BD066A">
        <w:rPr>
          <w:rFonts w:ascii="Times New Roman" w:hAnsi="Times New Roman" w:cs="Times New Roman"/>
          <w:sz w:val="28"/>
        </w:rPr>
        <w:t>Фудмониторинга</w:t>
      </w:r>
      <w:r w:rsidR="00B065A2">
        <w:rPr>
          <w:rFonts w:ascii="Times New Roman" w:hAnsi="Times New Roman" w:cs="Times New Roman"/>
          <w:sz w:val="28"/>
        </w:rPr>
        <w:t>»</w:t>
      </w:r>
      <w:r w:rsidR="00BD066A" w:rsidRPr="00BD066A">
        <w:rPr>
          <w:rFonts w:ascii="Times New Roman" w:hAnsi="Times New Roman" w:cs="Times New Roman"/>
          <w:sz w:val="28"/>
        </w:rPr>
        <w:t xml:space="preserve">, то </w:t>
      </w:r>
      <w:r w:rsidR="00B065A2">
        <w:rPr>
          <w:rFonts w:ascii="Times New Roman" w:hAnsi="Times New Roman" w:cs="Times New Roman"/>
          <w:sz w:val="28"/>
        </w:rPr>
        <w:t>в результатах проверки</w:t>
      </w:r>
      <w:r w:rsidR="00BD066A" w:rsidRPr="00BD066A">
        <w:rPr>
          <w:rFonts w:ascii="Times New Roman" w:hAnsi="Times New Roman" w:cs="Times New Roman"/>
          <w:sz w:val="28"/>
        </w:rPr>
        <w:t xml:space="preserve"> напротив файла </w:t>
      </w:r>
      <w:r w:rsidR="00B065A2">
        <w:rPr>
          <w:rFonts w:ascii="Times New Roman" w:hAnsi="Times New Roman" w:cs="Times New Roman"/>
          <w:sz w:val="28"/>
        </w:rPr>
        <w:t>будет указано</w:t>
      </w:r>
      <w:r w:rsidR="00BD066A" w:rsidRPr="00BD066A">
        <w:rPr>
          <w:rFonts w:ascii="Times New Roman" w:hAnsi="Times New Roman" w:cs="Times New Roman"/>
          <w:sz w:val="28"/>
        </w:rPr>
        <w:t xml:space="preserve"> «Файл найден».</w:t>
      </w:r>
    </w:p>
    <w:p w:rsidR="00BD066A" w:rsidRDefault="00BD066A" w:rsidP="00276A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Если в форму исходного шаблона </w:t>
      </w:r>
      <w:r w:rsidR="00857B92">
        <w:rPr>
          <w:rFonts w:ascii="Times New Roman" w:hAnsi="Times New Roman" w:cs="Times New Roman"/>
          <w:sz w:val="28"/>
        </w:rPr>
        <w:t xml:space="preserve">файла </w:t>
      </w:r>
      <w:r>
        <w:rPr>
          <w:rFonts w:ascii="Times New Roman" w:hAnsi="Times New Roman" w:cs="Times New Roman"/>
          <w:sz w:val="28"/>
        </w:rPr>
        <w:t xml:space="preserve">были внесены изменения, либо была применена неверная/устаревшая форма шаблона, то </w:t>
      </w:r>
      <w:r w:rsidR="00B065A2">
        <w:rPr>
          <w:rFonts w:ascii="Times New Roman" w:hAnsi="Times New Roman" w:cs="Times New Roman"/>
          <w:sz w:val="28"/>
        </w:rPr>
        <w:t>в результатах проверки</w:t>
      </w:r>
      <w:r>
        <w:rPr>
          <w:rFonts w:ascii="Times New Roman" w:hAnsi="Times New Roman" w:cs="Times New Roman"/>
          <w:sz w:val="28"/>
        </w:rPr>
        <w:t xml:space="preserve"> </w:t>
      </w:r>
      <w:r w:rsidR="00B065A2">
        <w:rPr>
          <w:rFonts w:ascii="Times New Roman" w:hAnsi="Times New Roman" w:cs="Times New Roman"/>
          <w:sz w:val="28"/>
        </w:rPr>
        <w:t>напротив соответствующего файла ежедневного меню</w:t>
      </w:r>
      <w:r>
        <w:rPr>
          <w:rFonts w:ascii="Times New Roman" w:hAnsi="Times New Roman" w:cs="Times New Roman"/>
          <w:sz w:val="28"/>
        </w:rPr>
        <w:t xml:space="preserve"> будет предупреждение о неверном шаблоне файла.</w:t>
      </w:r>
    </w:p>
    <w:p w:rsidR="006907F3" w:rsidRDefault="00C811A0" w:rsidP="00276A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Поэтому очень важно применять актуальные и корректные форм</w:t>
      </w:r>
      <w:r w:rsidR="006907F3">
        <w:rPr>
          <w:rFonts w:ascii="Times New Roman" w:hAnsi="Times New Roman" w:cs="Times New Roman"/>
          <w:sz w:val="28"/>
        </w:rPr>
        <w:t>ы</w:t>
      </w:r>
      <w:r>
        <w:rPr>
          <w:rFonts w:ascii="Times New Roman" w:hAnsi="Times New Roman" w:cs="Times New Roman"/>
          <w:sz w:val="28"/>
        </w:rPr>
        <w:t xml:space="preserve"> меню и календаря питания</w:t>
      </w:r>
      <w:r w:rsidR="006907F3">
        <w:rPr>
          <w:rFonts w:ascii="Times New Roman" w:hAnsi="Times New Roman" w:cs="Times New Roman"/>
          <w:sz w:val="28"/>
        </w:rPr>
        <w:t xml:space="preserve">, не изменять названия строк и столбцов, не добавлять/не удалять </w:t>
      </w:r>
      <w:r w:rsidR="00976D75">
        <w:rPr>
          <w:rFonts w:ascii="Times New Roman" w:hAnsi="Times New Roman" w:cs="Times New Roman"/>
          <w:sz w:val="28"/>
        </w:rPr>
        <w:t>лишние</w:t>
      </w:r>
      <w:r w:rsidR="006907F3">
        <w:rPr>
          <w:rFonts w:ascii="Times New Roman" w:hAnsi="Times New Roman" w:cs="Times New Roman"/>
          <w:sz w:val="28"/>
        </w:rPr>
        <w:t xml:space="preserve"> столбцы и строки, не менять тип данных.</w:t>
      </w:r>
    </w:p>
    <w:p w:rsidR="00060138" w:rsidRDefault="006907F3" w:rsidP="00276A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Актуальные формы всегда можно найти на сайте </w:t>
      </w:r>
      <w:r w:rsidRPr="00036C68">
        <w:rPr>
          <w:rFonts w:ascii="Times New Roman" w:hAnsi="Times New Roman" w:cs="Times New Roman"/>
          <w:i/>
          <w:sz w:val="28"/>
        </w:rPr>
        <w:t>Мониторингпитание.рф</w:t>
      </w:r>
      <w:r>
        <w:rPr>
          <w:rFonts w:ascii="Times New Roman" w:hAnsi="Times New Roman" w:cs="Times New Roman"/>
          <w:sz w:val="28"/>
        </w:rPr>
        <w:t xml:space="preserve"> в разделе «</w:t>
      </w:r>
      <w:hyperlink r:id="rId22" w:history="1">
        <w:r w:rsidRPr="00F650F2">
          <w:rPr>
            <w:rStyle w:val="a3"/>
            <w:rFonts w:ascii="Times New Roman" w:hAnsi="Times New Roman" w:cs="Times New Roman"/>
            <w:color w:val="auto"/>
            <w:sz w:val="28"/>
          </w:rPr>
          <w:t>Помощь</w:t>
        </w:r>
      </w:hyperlink>
      <w:r>
        <w:rPr>
          <w:rFonts w:ascii="Times New Roman" w:hAnsi="Times New Roman" w:cs="Times New Roman"/>
          <w:sz w:val="28"/>
        </w:rPr>
        <w:t>»</w:t>
      </w:r>
      <w:r w:rsidR="00060138">
        <w:rPr>
          <w:rFonts w:ascii="Times New Roman" w:hAnsi="Times New Roman" w:cs="Times New Roman"/>
          <w:sz w:val="28"/>
        </w:rPr>
        <w:t>.</w:t>
      </w:r>
    </w:p>
    <w:p w:rsidR="00060138" w:rsidRDefault="00060138" w:rsidP="00276A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 нужно обязательно обращать внимание на правильное наименование файлов. Подробно о правилах наименования файлов можно </w:t>
      </w:r>
      <w:r w:rsidR="004C5C2E">
        <w:rPr>
          <w:rFonts w:ascii="Times New Roman" w:hAnsi="Times New Roman" w:cs="Times New Roman"/>
          <w:sz w:val="28"/>
        </w:rPr>
        <w:t>прочитать</w:t>
      </w:r>
      <w:r>
        <w:rPr>
          <w:rFonts w:ascii="Times New Roman" w:hAnsi="Times New Roman" w:cs="Times New Roman"/>
          <w:sz w:val="28"/>
        </w:rPr>
        <w:t xml:space="preserve"> </w:t>
      </w:r>
      <w:r w:rsidRPr="00060138">
        <w:rPr>
          <w:rFonts w:ascii="Times New Roman" w:hAnsi="Times New Roman" w:cs="Times New Roman"/>
          <w:sz w:val="28"/>
        </w:rPr>
        <w:t xml:space="preserve">на сайте </w:t>
      </w:r>
      <w:r w:rsidRPr="00036C68">
        <w:rPr>
          <w:rFonts w:ascii="Times New Roman" w:hAnsi="Times New Roman" w:cs="Times New Roman"/>
          <w:i/>
          <w:sz w:val="28"/>
        </w:rPr>
        <w:t>Мониторингпитание.рф</w:t>
      </w:r>
      <w:r w:rsidRPr="00060138">
        <w:rPr>
          <w:rFonts w:ascii="Times New Roman" w:hAnsi="Times New Roman" w:cs="Times New Roman"/>
          <w:sz w:val="28"/>
        </w:rPr>
        <w:t xml:space="preserve"> в разделе «</w:t>
      </w:r>
      <w:hyperlink r:id="rId23" w:history="1">
        <w:r w:rsidRPr="00F650F2">
          <w:rPr>
            <w:rStyle w:val="a3"/>
            <w:rFonts w:ascii="Times New Roman" w:hAnsi="Times New Roman" w:cs="Times New Roman"/>
            <w:color w:val="auto"/>
            <w:sz w:val="28"/>
          </w:rPr>
          <w:t>Помощь</w:t>
        </w:r>
      </w:hyperlink>
      <w:r w:rsidRPr="00060138">
        <w:rPr>
          <w:rFonts w:ascii="Times New Roman" w:hAnsi="Times New Roman" w:cs="Times New Roman"/>
          <w:sz w:val="28"/>
        </w:rPr>
        <w:t>»</w:t>
      </w:r>
      <w:r w:rsidR="004C5C2E">
        <w:rPr>
          <w:rFonts w:ascii="Times New Roman" w:hAnsi="Times New Roman" w:cs="Times New Roman"/>
          <w:sz w:val="28"/>
        </w:rPr>
        <w:t xml:space="preserve">, в документе «Инструкция по Типовому меню и Календарю питания». </w:t>
      </w:r>
    </w:p>
    <w:p w:rsidR="00720F2C" w:rsidRDefault="00F20D42" w:rsidP="00720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Так, если у учреждения подгружен устаревший календарь питания (например, в 2026 г. до сих пор в Фудмониторинге висит файл </w:t>
      </w:r>
      <w:r w:rsidRPr="00F20D42">
        <w:rPr>
          <w:rFonts w:ascii="Times New Roman" w:hAnsi="Times New Roman" w:cs="Times New Roman"/>
          <w:i/>
          <w:sz w:val="28"/>
        </w:rPr>
        <w:t>kp2025.xlsx</w:t>
      </w:r>
      <w:r>
        <w:rPr>
          <w:rFonts w:ascii="Times New Roman" w:hAnsi="Times New Roman" w:cs="Times New Roman"/>
          <w:sz w:val="28"/>
        </w:rPr>
        <w:t xml:space="preserve"> вместо актуального </w:t>
      </w:r>
      <w:r w:rsidRPr="00F20D42">
        <w:rPr>
          <w:rFonts w:ascii="Times New Roman" w:hAnsi="Times New Roman" w:cs="Times New Roman"/>
          <w:i/>
          <w:sz w:val="28"/>
        </w:rPr>
        <w:t>kp2026.xlsx</w:t>
      </w:r>
      <w:r>
        <w:rPr>
          <w:rFonts w:ascii="Times New Roman" w:hAnsi="Times New Roman" w:cs="Times New Roman"/>
          <w:i/>
          <w:sz w:val="28"/>
        </w:rPr>
        <w:t xml:space="preserve">), </w:t>
      </w:r>
      <w:r w:rsidRPr="003B1D97">
        <w:rPr>
          <w:rFonts w:ascii="Times New Roman" w:hAnsi="Times New Roman" w:cs="Times New Roman"/>
          <w:sz w:val="28"/>
        </w:rPr>
        <w:t>то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="003B1D97">
        <w:rPr>
          <w:rFonts w:ascii="Times New Roman" w:hAnsi="Times New Roman" w:cs="Times New Roman"/>
          <w:sz w:val="28"/>
        </w:rPr>
        <w:t>системе выдаст уведомление об отсутствии календаря питания у учреждения.</w:t>
      </w:r>
      <w:r w:rsidR="00BA672B">
        <w:rPr>
          <w:rFonts w:ascii="Times New Roman" w:hAnsi="Times New Roman" w:cs="Times New Roman"/>
          <w:sz w:val="28"/>
        </w:rPr>
        <w:t xml:space="preserve"> Календарь питания должен располагаться непосредственно в папке </w:t>
      </w:r>
      <w:proofErr w:type="spellStart"/>
      <w:r w:rsidR="00BA672B" w:rsidRPr="00BA672B">
        <w:rPr>
          <w:rFonts w:ascii="Times New Roman" w:hAnsi="Times New Roman" w:cs="Times New Roman"/>
          <w:sz w:val="28"/>
        </w:rPr>
        <w:t>food</w:t>
      </w:r>
      <w:proofErr w:type="spellEnd"/>
      <w:r w:rsidR="00BA672B">
        <w:rPr>
          <w:rFonts w:ascii="Times New Roman" w:hAnsi="Times New Roman" w:cs="Times New Roman"/>
          <w:sz w:val="28"/>
        </w:rPr>
        <w:t>.</w:t>
      </w:r>
    </w:p>
    <w:p w:rsidR="00720F2C" w:rsidRDefault="00720F2C" w:rsidP="00720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20F2C" w:rsidRDefault="00720F2C" w:rsidP="00720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20F2C" w:rsidRDefault="00720F2C" w:rsidP="00720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20F2C" w:rsidRDefault="00720F2C" w:rsidP="00720F2C">
      <w:pPr>
        <w:pStyle w:val="1"/>
        <w:spacing w:before="0" w:line="240" w:lineRule="auto"/>
        <w:rPr>
          <w:rFonts w:ascii="Times New Roman" w:hAnsi="Times New Roman" w:cs="Times New Roman"/>
          <w:b/>
          <w:sz w:val="28"/>
        </w:rPr>
      </w:pPr>
      <w:bookmarkStart w:id="4" w:name="_Toc227672219"/>
      <w:r>
        <w:rPr>
          <w:rFonts w:ascii="Times New Roman" w:hAnsi="Times New Roman" w:cs="Times New Roman"/>
          <w:b/>
          <w:sz w:val="28"/>
        </w:rPr>
        <w:lastRenderedPageBreak/>
        <w:t>3. Проверка динамики размещения ежедневных меню, его соответствия нормам СанПиН и типовому меню</w:t>
      </w:r>
      <w:bookmarkEnd w:id="4"/>
    </w:p>
    <w:p w:rsidR="00720F2C" w:rsidRDefault="00720F2C" w:rsidP="00720F2C">
      <w:pPr>
        <w:pStyle w:val="1"/>
        <w:spacing w:before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:rsidR="005C1711" w:rsidRPr="00FA2D9A" w:rsidRDefault="005C1711" w:rsidP="00720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A2D9A">
        <w:rPr>
          <w:rFonts w:ascii="Times New Roman" w:hAnsi="Times New Roman" w:cs="Times New Roman"/>
          <w:sz w:val="28"/>
        </w:rPr>
        <w:t xml:space="preserve">Проверить корректность обработки и считывания системой загруженных за определённый период файлов </w:t>
      </w:r>
      <w:r w:rsidR="00F07D36" w:rsidRPr="00FA2D9A">
        <w:rPr>
          <w:rFonts w:ascii="Times New Roman" w:hAnsi="Times New Roman" w:cs="Times New Roman"/>
          <w:sz w:val="28"/>
        </w:rPr>
        <w:t xml:space="preserve">ежедневного </w:t>
      </w:r>
      <w:r w:rsidRPr="00FA2D9A">
        <w:rPr>
          <w:rFonts w:ascii="Times New Roman" w:hAnsi="Times New Roman" w:cs="Times New Roman"/>
          <w:sz w:val="28"/>
        </w:rPr>
        <w:t>меню</w:t>
      </w:r>
      <w:r w:rsidR="00E85A6E">
        <w:rPr>
          <w:rFonts w:ascii="Times New Roman" w:hAnsi="Times New Roman" w:cs="Times New Roman"/>
          <w:sz w:val="28"/>
        </w:rPr>
        <w:t>, их со</w:t>
      </w:r>
      <w:r w:rsidR="002C58C7">
        <w:rPr>
          <w:rFonts w:ascii="Times New Roman" w:hAnsi="Times New Roman" w:cs="Times New Roman"/>
          <w:sz w:val="28"/>
        </w:rPr>
        <w:t>ответствие требованиям</w:t>
      </w:r>
      <w:r w:rsidR="00E85A6E">
        <w:rPr>
          <w:rFonts w:ascii="Times New Roman" w:hAnsi="Times New Roman" w:cs="Times New Roman"/>
          <w:sz w:val="28"/>
        </w:rPr>
        <w:t xml:space="preserve"> СанПиН и типовому меню</w:t>
      </w:r>
      <w:r w:rsidRPr="00FA2D9A">
        <w:rPr>
          <w:rFonts w:ascii="Times New Roman" w:hAnsi="Times New Roman" w:cs="Times New Roman"/>
          <w:sz w:val="28"/>
        </w:rPr>
        <w:t xml:space="preserve"> можно через сервис «Пищеблок – </w:t>
      </w:r>
      <w:hyperlink r:id="rId24" w:anchor="/profile" w:history="1">
        <w:r w:rsidRPr="00F650F2">
          <w:rPr>
            <w:rStyle w:val="a3"/>
            <w:rFonts w:ascii="Times New Roman" w:hAnsi="Times New Roman" w:cs="Times New Roman"/>
            <w:color w:val="auto"/>
            <w:sz w:val="28"/>
          </w:rPr>
          <w:t>Анализ</w:t>
        </w:r>
        <w:r w:rsidR="00FA2D9A" w:rsidRPr="00F650F2">
          <w:rPr>
            <w:rStyle w:val="a3"/>
            <w:rFonts w:ascii="Times New Roman" w:hAnsi="Times New Roman" w:cs="Times New Roman"/>
            <w:color w:val="auto"/>
            <w:sz w:val="28"/>
          </w:rPr>
          <w:t xml:space="preserve"> </w:t>
        </w:r>
        <w:r w:rsidRPr="00F650F2">
          <w:rPr>
            <w:rStyle w:val="a3"/>
            <w:rFonts w:ascii="Times New Roman" w:hAnsi="Times New Roman" w:cs="Times New Roman"/>
            <w:color w:val="auto"/>
            <w:sz w:val="28"/>
          </w:rPr>
          <w:t>меню</w:t>
        </w:r>
      </w:hyperlink>
      <w:r w:rsidRPr="00FA2D9A">
        <w:rPr>
          <w:rFonts w:ascii="Times New Roman" w:hAnsi="Times New Roman" w:cs="Times New Roman"/>
          <w:sz w:val="28"/>
        </w:rPr>
        <w:t xml:space="preserve">». Данный сервис также позволяет увидеть корректность прочтения системой </w:t>
      </w:r>
      <w:r w:rsidR="00FA2D9A">
        <w:rPr>
          <w:rFonts w:ascii="Times New Roman" w:hAnsi="Times New Roman" w:cs="Times New Roman"/>
          <w:sz w:val="28"/>
        </w:rPr>
        <w:t xml:space="preserve">«Фудмониторинг» </w:t>
      </w:r>
      <w:r w:rsidRPr="00FA2D9A">
        <w:rPr>
          <w:rFonts w:ascii="Times New Roman" w:hAnsi="Times New Roman" w:cs="Times New Roman"/>
          <w:sz w:val="28"/>
        </w:rPr>
        <w:t xml:space="preserve">файла календаря питания, ошибки в файлах ежедневных меню и отправить некорректно обработанные файлы ежедневных меню на дочтение (кнопка «Дочитать меню»). </w:t>
      </w:r>
    </w:p>
    <w:p w:rsidR="007C4907" w:rsidRDefault="0091430C" w:rsidP="009143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Алгоритм проверки следующий</w:t>
      </w:r>
      <w:r w:rsidR="00BB2C7E">
        <w:rPr>
          <w:rFonts w:ascii="Times New Roman" w:hAnsi="Times New Roman" w:cs="Times New Roman"/>
          <w:sz w:val="28"/>
        </w:rPr>
        <w:t xml:space="preserve"> (см. рис. 4)</w:t>
      </w:r>
      <w:r w:rsidR="007C4907">
        <w:rPr>
          <w:rFonts w:ascii="Times New Roman" w:hAnsi="Times New Roman" w:cs="Times New Roman"/>
          <w:sz w:val="28"/>
        </w:rPr>
        <w:t xml:space="preserve">: </w:t>
      </w:r>
    </w:p>
    <w:p w:rsidR="007C4907" w:rsidRDefault="007C4907" w:rsidP="009143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в поле «Регион» выбрать Красноярский край, </w:t>
      </w:r>
    </w:p>
    <w:p w:rsidR="00291437" w:rsidRDefault="00291437" w:rsidP="009143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поле «Пищеблок» ввести название своего муниципального образования</w:t>
      </w:r>
      <w:r w:rsidR="00240C44">
        <w:rPr>
          <w:rFonts w:ascii="Times New Roman" w:hAnsi="Times New Roman" w:cs="Times New Roman"/>
          <w:sz w:val="28"/>
        </w:rPr>
        <w:t xml:space="preserve"> (например, Красноярск)</w:t>
      </w:r>
      <w:r w:rsidR="00D11919">
        <w:rPr>
          <w:rFonts w:ascii="Times New Roman" w:hAnsi="Times New Roman" w:cs="Times New Roman"/>
          <w:sz w:val="28"/>
        </w:rPr>
        <w:t xml:space="preserve"> и</w:t>
      </w:r>
      <w:r>
        <w:rPr>
          <w:rFonts w:ascii="Times New Roman" w:hAnsi="Times New Roman" w:cs="Times New Roman"/>
          <w:sz w:val="28"/>
        </w:rPr>
        <w:t xml:space="preserve"> затем из списка образовательных учреждений </w:t>
      </w:r>
      <w:r w:rsidR="00084812">
        <w:rPr>
          <w:rFonts w:ascii="Times New Roman" w:hAnsi="Times New Roman" w:cs="Times New Roman"/>
          <w:sz w:val="28"/>
        </w:rPr>
        <w:t>муниципалитета</w:t>
      </w:r>
      <w:r>
        <w:rPr>
          <w:rFonts w:ascii="Times New Roman" w:hAnsi="Times New Roman" w:cs="Times New Roman"/>
          <w:sz w:val="28"/>
        </w:rPr>
        <w:t xml:space="preserve"> выбрать </w:t>
      </w:r>
      <w:r w:rsidR="00D11919">
        <w:rPr>
          <w:rFonts w:ascii="Times New Roman" w:hAnsi="Times New Roman" w:cs="Times New Roman"/>
          <w:sz w:val="28"/>
        </w:rPr>
        <w:t xml:space="preserve">свое, либо сразу ввести сокращенное наименование своего образовательного учреждения </w:t>
      </w:r>
      <w:r w:rsidR="00240C44">
        <w:rPr>
          <w:rFonts w:ascii="Times New Roman" w:hAnsi="Times New Roman" w:cs="Times New Roman"/>
          <w:sz w:val="28"/>
        </w:rPr>
        <w:t>(например, МАОУ СШ №</w:t>
      </w:r>
      <w:r w:rsidR="00D11919">
        <w:rPr>
          <w:rFonts w:ascii="Times New Roman" w:hAnsi="Times New Roman" w:cs="Times New Roman"/>
          <w:sz w:val="28"/>
        </w:rPr>
        <w:t xml:space="preserve"> </w:t>
      </w:r>
      <w:r w:rsidR="00240C44">
        <w:rPr>
          <w:rFonts w:ascii="Times New Roman" w:hAnsi="Times New Roman" w:cs="Times New Roman"/>
          <w:sz w:val="28"/>
        </w:rPr>
        <w:t>69)</w:t>
      </w:r>
      <w:r>
        <w:rPr>
          <w:rFonts w:ascii="Times New Roman" w:hAnsi="Times New Roman" w:cs="Times New Roman"/>
          <w:sz w:val="28"/>
        </w:rPr>
        <w:t>;</w:t>
      </w:r>
    </w:p>
    <w:p w:rsidR="00291437" w:rsidRDefault="00291437" w:rsidP="009143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в поле «Период отчета» выбрать на временной шкале требуемый для анализа период.  </w:t>
      </w:r>
    </w:p>
    <w:p w:rsidR="007C4907" w:rsidRDefault="00084812" w:rsidP="00BB2C7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08A345EC" wp14:editId="7ABE1219">
            <wp:extent cx="5855543" cy="317156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30015" cy="3211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C7E" w:rsidRPr="00BB2C7E" w:rsidRDefault="00BB2C7E" w:rsidP="00BB2C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B2C7E">
        <w:rPr>
          <w:rFonts w:ascii="Times New Roman" w:hAnsi="Times New Roman" w:cs="Times New Roman"/>
          <w:b/>
          <w:sz w:val="24"/>
        </w:rPr>
        <w:t>Рис. 4. Форма анализа ежедневного меню пищеблока</w:t>
      </w:r>
    </w:p>
    <w:p w:rsidR="00BB2C7E" w:rsidRDefault="00BB2C7E" w:rsidP="00E11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C58C7" w:rsidRDefault="00BB2C7E" w:rsidP="00E11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Результат анализа будет представлен в </w:t>
      </w:r>
      <w:r w:rsidR="008559B7">
        <w:rPr>
          <w:rFonts w:ascii="Times New Roman" w:hAnsi="Times New Roman" w:cs="Times New Roman"/>
          <w:sz w:val="28"/>
        </w:rPr>
        <w:t>виде нескольких таблиц</w:t>
      </w:r>
      <w:r w:rsidR="002C58C7">
        <w:rPr>
          <w:rFonts w:ascii="Times New Roman" w:hAnsi="Times New Roman" w:cs="Times New Roman"/>
          <w:sz w:val="28"/>
        </w:rPr>
        <w:t>:</w:t>
      </w:r>
    </w:p>
    <w:p w:rsidR="008559B7" w:rsidRDefault="00BB2C7E" w:rsidP="00E11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2C58C7">
        <w:rPr>
          <w:rFonts w:ascii="Times New Roman" w:hAnsi="Times New Roman" w:cs="Times New Roman"/>
          <w:sz w:val="28"/>
        </w:rPr>
        <w:t>- «Динамика размещения меню»;</w:t>
      </w:r>
    </w:p>
    <w:p w:rsidR="002C58C7" w:rsidRDefault="002C58C7" w:rsidP="00E11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«Меню пищеблока»;</w:t>
      </w:r>
    </w:p>
    <w:p w:rsidR="002C58C7" w:rsidRDefault="002C58C7" w:rsidP="00E11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«Сбалансированность меню»;</w:t>
      </w:r>
    </w:p>
    <w:p w:rsidR="002C58C7" w:rsidRDefault="002C58C7" w:rsidP="00E11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«Календарь питания»;</w:t>
      </w:r>
    </w:p>
    <w:p w:rsidR="002C58C7" w:rsidRDefault="002C58C7" w:rsidP="00E11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«Типовое меню»;</w:t>
      </w:r>
    </w:p>
    <w:p w:rsidR="002C58C7" w:rsidRDefault="002C58C7" w:rsidP="00E11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«Ошибки в меню»;</w:t>
      </w:r>
    </w:p>
    <w:p w:rsidR="002C58C7" w:rsidRDefault="002C58C7" w:rsidP="00E11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«Соблюдение типового меню»;</w:t>
      </w:r>
    </w:p>
    <w:p w:rsidR="002C58C7" w:rsidRDefault="002C58C7" w:rsidP="00E11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 «Анкета по рейтингу родительского контроля» и др.</w:t>
      </w:r>
    </w:p>
    <w:p w:rsidR="002C58C7" w:rsidRDefault="002C58C7" w:rsidP="00E11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720F2C" w:rsidRPr="00F650F2" w:rsidRDefault="00720F2C" w:rsidP="00720F2C">
      <w:pPr>
        <w:pStyle w:val="2"/>
        <w:rPr>
          <w:rFonts w:ascii="Times New Roman" w:hAnsi="Times New Roman" w:cs="Times New Roman"/>
          <w:b/>
          <w:sz w:val="28"/>
        </w:rPr>
      </w:pPr>
      <w:bookmarkStart w:id="5" w:name="_Toc227672220"/>
      <w:r w:rsidRPr="00F650F2">
        <w:rPr>
          <w:rFonts w:ascii="Times New Roman" w:hAnsi="Times New Roman" w:cs="Times New Roman"/>
          <w:b/>
          <w:sz w:val="28"/>
        </w:rPr>
        <w:t>3.1. Проверка динамики размещения и корректности обработки файлов ежедневного меню</w:t>
      </w:r>
      <w:bookmarkEnd w:id="5"/>
    </w:p>
    <w:p w:rsidR="00720F2C" w:rsidRDefault="00720F2C" w:rsidP="00E11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84812" w:rsidRDefault="008559B7" w:rsidP="00E11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Первая таблица пока</w:t>
      </w:r>
      <w:r w:rsidR="00720F2C">
        <w:rPr>
          <w:rFonts w:ascii="Times New Roman" w:hAnsi="Times New Roman" w:cs="Times New Roman"/>
          <w:sz w:val="28"/>
        </w:rPr>
        <w:t>зывает</w:t>
      </w:r>
      <w:r>
        <w:rPr>
          <w:rFonts w:ascii="Times New Roman" w:hAnsi="Times New Roman" w:cs="Times New Roman"/>
          <w:sz w:val="28"/>
        </w:rPr>
        <w:t xml:space="preserve"> динамику размещения меню </w:t>
      </w:r>
      <w:r w:rsidR="00BB2C7E">
        <w:rPr>
          <w:rFonts w:ascii="Times New Roman" w:hAnsi="Times New Roman" w:cs="Times New Roman"/>
          <w:sz w:val="28"/>
        </w:rPr>
        <w:t>(см. рис. 5)</w:t>
      </w:r>
      <w:r>
        <w:rPr>
          <w:rFonts w:ascii="Times New Roman" w:hAnsi="Times New Roman" w:cs="Times New Roman"/>
          <w:sz w:val="28"/>
        </w:rPr>
        <w:t>.</w:t>
      </w:r>
      <w:r w:rsidR="00BB2C7E">
        <w:rPr>
          <w:rFonts w:ascii="Times New Roman" w:hAnsi="Times New Roman" w:cs="Times New Roman"/>
          <w:sz w:val="28"/>
        </w:rPr>
        <w:t xml:space="preserve"> </w:t>
      </w:r>
      <w:r w:rsidR="00BB2C7E" w:rsidRPr="00BB2C7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 таблице «Динамика размещения меню» напротив </w:t>
      </w:r>
      <w:r w:rsidR="00BB2C7E" w:rsidRPr="00BB2C7E">
        <w:rPr>
          <w:rFonts w:ascii="Times New Roman" w:hAnsi="Times New Roman" w:cs="Times New Roman"/>
          <w:sz w:val="28"/>
        </w:rPr>
        <w:t xml:space="preserve">каждого </w:t>
      </w:r>
      <w:r>
        <w:rPr>
          <w:rFonts w:ascii="Times New Roman" w:hAnsi="Times New Roman" w:cs="Times New Roman"/>
          <w:sz w:val="28"/>
        </w:rPr>
        <w:t>дня по календарю питания</w:t>
      </w:r>
      <w:r w:rsidR="00BB2C7E" w:rsidRPr="00BB2C7E">
        <w:rPr>
          <w:rFonts w:ascii="Times New Roman" w:hAnsi="Times New Roman" w:cs="Times New Roman"/>
          <w:sz w:val="28"/>
        </w:rPr>
        <w:t xml:space="preserve"> </w:t>
      </w:r>
      <w:r w:rsidR="00BB2C7E">
        <w:rPr>
          <w:rFonts w:ascii="Times New Roman" w:hAnsi="Times New Roman" w:cs="Times New Roman"/>
          <w:sz w:val="28"/>
        </w:rPr>
        <w:t>будут проставлены отметки</w:t>
      </w:r>
      <w:r w:rsidR="00BB2C7E" w:rsidRPr="00BB2C7E">
        <w:rPr>
          <w:rFonts w:ascii="Times New Roman" w:hAnsi="Times New Roman" w:cs="Times New Roman"/>
          <w:sz w:val="28"/>
        </w:rPr>
        <w:t xml:space="preserve"> о факте скачивания и обработки </w:t>
      </w:r>
      <w:r>
        <w:rPr>
          <w:rFonts w:ascii="Times New Roman" w:hAnsi="Times New Roman" w:cs="Times New Roman"/>
          <w:sz w:val="28"/>
        </w:rPr>
        <w:t xml:space="preserve">системой </w:t>
      </w:r>
      <w:r w:rsidR="00BB2C7E" w:rsidRPr="00BB2C7E">
        <w:rPr>
          <w:rFonts w:ascii="Times New Roman" w:hAnsi="Times New Roman" w:cs="Times New Roman"/>
          <w:sz w:val="28"/>
        </w:rPr>
        <w:t>файла меню (</w:t>
      </w:r>
      <w:r>
        <w:rPr>
          <w:rFonts w:ascii="Times New Roman" w:hAnsi="Times New Roman" w:cs="Times New Roman"/>
          <w:sz w:val="28"/>
        </w:rPr>
        <w:t>«</w:t>
      </w:r>
      <w:r w:rsidR="00BB2C7E" w:rsidRPr="00BB2C7E">
        <w:rPr>
          <w:rFonts w:ascii="Times New Roman" w:hAnsi="Times New Roman" w:cs="Times New Roman"/>
          <w:sz w:val="28"/>
        </w:rPr>
        <w:t>да</w:t>
      </w:r>
      <w:r>
        <w:rPr>
          <w:rFonts w:ascii="Times New Roman" w:hAnsi="Times New Roman" w:cs="Times New Roman"/>
          <w:sz w:val="28"/>
        </w:rPr>
        <w:t>»</w:t>
      </w:r>
      <w:r w:rsidR="00754CA9">
        <w:rPr>
          <w:rFonts w:ascii="Times New Roman" w:hAnsi="Times New Roman" w:cs="Times New Roman"/>
          <w:sz w:val="28"/>
        </w:rPr>
        <w:t xml:space="preserve"> либо </w:t>
      </w:r>
      <w:r>
        <w:rPr>
          <w:rFonts w:ascii="Times New Roman" w:hAnsi="Times New Roman" w:cs="Times New Roman"/>
          <w:sz w:val="28"/>
        </w:rPr>
        <w:t>«</w:t>
      </w:r>
      <w:r w:rsidR="00BB2C7E" w:rsidRPr="00BB2C7E">
        <w:rPr>
          <w:rFonts w:ascii="Times New Roman" w:hAnsi="Times New Roman" w:cs="Times New Roman"/>
          <w:sz w:val="28"/>
        </w:rPr>
        <w:t>нет</w:t>
      </w:r>
      <w:r>
        <w:rPr>
          <w:rFonts w:ascii="Times New Roman" w:hAnsi="Times New Roman" w:cs="Times New Roman"/>
          <w:sz w:val="28"/>
        </w:rPr>
        <w:t>»</w:t>
      </w:r>
      <w:r w:rsidR="00BB2C7E" w:rsidRPr="00BB2C7E">
        <w:rPr>
          <w:rFonts w:ascii="Times New Roman" w:hAnsi="Times New Roman" w:cs="Times New Roman"/>
          <w:sz w:val="28"/>
        </w:rPr>
        <w:t>),</w:t>
      </w:r>
      <w:r w:rsidR="00754CA9">
        <w:rPr>
          <w:rFonts w:ascii="Times New Roman" w:hAnsi="Times New Roman" w:cs="Times New Roman"/>
          <w:sz w:val="28"/>
        </w:rPr>
        <w:t xml:space="preserve"> о факте соблюдения сроков при загрузке ежедневного меню в «Фудмониторинг», а также</w:t>
      </w:r>
      <w:r w:rsidR="00BB2C7E" w:rsidRPr="00BB2C7E">
        <w:rPr>
          <w:rFonts w:ascii="Times New Roman" w:hAnsi="Times New Roman" w:cs="Times New Roman"/>
          <w:sz w:val="28"/>
        </w:rPr>
        <w:t xml:space="preserve"> </w:t>
      </w:r>
      <w:r w:rsidR="00BB2C7E">
        <w:rPr>
          <w:rFonts w:ascii="Times New Roman" w:hAnsi="Times New Roman" w:cs="Times New Roman"/>
          <w:sz w:val="28"/>
        </w:rPr>
        <w:t xml:space="preserve">указано </w:t>
      </w:r>
      <w:r w:rsidR="00BB2C7E" w:rsidRPr="00BB2C7E">
        <w:rPr>
          <w:rFonts w:ascii="Times New Roman" w:hAnsi="Times New Roman" w:cs="Times New Roman"/>
          <w:sz w:val="28"/>
        </w:rPr>
        <w:t>автоматически подсчитанное количество ошибок по СанПиН и процент соответствия типовому меню.</w:t>
      </w:r>
    </w:p>
    <w:p w:rsidR="00402B55" w:rsidRDefault="00402B55" w:rsidP="00E11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Обратите внимание, что система посчитает меню размещенным, только если меню было правильно загружено и система смогла корректно его об</w:t>
      </w:r>
      <w:r w:rsidR="00CD5AA5">
        <w:rPr>
          <w:rFonts w:ascii="Times New Roman" w:hAnsi="Times New Roman" w:cs="Times New Roman"/>
          <w:sz w:val="28"/>
        </w:rPr>
        <w:t>работать.</w:t>
      </w:r>
    </w:p>
    <w:p w:rsidR="00754CA9" w:rsidRDefault="00754CA9" w:rsidP="00E11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84812" w:rsidRDefault="00754CA9" w:rsidP="00CC7FD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68C93F18" wp14:editId="0B8658DC">
            <wp:extent cx="5939081" cy="2968321"/>
            <wp:effectExtent l="0" t="0" r="508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t="3331" b="4325"/>
                    <a:stretch/>
                  </pic:blipFill>
                  <pic:spPr bwMode="auto">
                    <a:xfrm>
                      <a:off x="0" y="0"/>
                      <a:ext cx="5945522" cy="2971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7FD9" w:rsidRDefault="00CC7FD9" w:rsidP="008559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C7FD9">
        <w:rPr>
          <w:rFonts w:ascii="Times New Roman" w:hAnsi="Times New Roman" w:cs="Times New Roman"/>
          <w:b/>
          <w:sz w:val="24"/>
        </w:rPr>
        <w:t xml:space="preserve">Рис. 5. Пример результата анализа </w:t>
      </w:r>
      <w:r w:rsidR="008559B7">
        <w:rPr>
          <w:rFonts w:ascii="Times New Roman" w:hAnsi="Times New Roman" w:cs="Times New Roman"/>
          <w:b/>
          <w:sz w:val="24"/>
        </w:rPr>
        <w:t>динамики размещения меню</w:t>
      </w:r>
    </w:p>
    <w:p w:rsidR="00754CA9" w:rsidRDefault="00754CA9" w:rsidP="00CC7F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732AB" w:rsidRDefault="009732AB" w:rsidP="00754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732AB">
        <w:rPr>
          <w:rFonts w:ascii="Times New Roman" w:hAnsi="Times New Roman" w:cs="Times New Roman"/>
          <w:sz w:val="28"/>
        </w:rPr>
        <w:t>Если вы видите, что по результатам проверки некоторые файлы ежедневного меню оказались не скачаны и/или не обработаны системой, то вы можете воспользоваться опцией «Дочитать меню» (при условии, что вы в свое время эти «отсутствующие» меню в систему загружали, но система их не скачала и/или не обработала).  Меню может быть не загружено или не считано системой как по техническим причинам, так и из-за ошибок при заполнении файла специалистом учреждения. Поэтому очень важно периодически проверять корректность считывания загружаемых вами файлов и пользоваться функцией дочтения при необходи</w:t>
      </w:r>
      <w:r w:rsidR="006E45A4">
        <w:rPr>
          <w:rFonts w:ascii="Times New Roman" w:hAnsi="Times New Roman" w:cs="Times New Roman"/>
          <w:sz w:val="28"/>
        </w:rPr>
        <w:t>м</w:t>
      </w:r>
      <w:r w:rsidRPr="009732AB">
        <w:rPr>
          <w:rFonts w:ascii="Times New Roman" w:hAnsi="Times New Roman" w:cs="Times New Roman"/>
          <w:sz w:val="28"/>
        </w:rPr>
        <w:t>ости.</w:t>
      </w:r>
    </w:p>
    <w:p w:rsidR="00754CA9" w:rsidRDefault="00754CA9" w:rsidP="00754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C7FD9">
        <w:rPr>
          <w:rFonts w:ascii="Times New Roman" w:hAnsi="Times New Roman" w:cs="Times New Roman"/>
          <w:sz w:val="28"/>
        </w:rPr>
        <w:lastRenderedPageBreak/>
        <w:t xml:space="preserve">При нажатии на кнопку «Дочитать меню» откроется заявка на дочтение ежедневного меню. В заявке будет указано, за какие конкретно даты меню </w:t>
      </w:r>
      <w:r w:rsidR="009B7B82">
        <w:rPr>
          <w:rFonts w:ascii="Times New Roman" w:hAnsi="Times New Roman" w:cs="Times New Roman"/>
          <w:sz w:val="28"/>
        </w:rPr>
        <w:t xml:space="preserve">будет считано при </w:t>
      </w:r>
      <w:proofErr w:type="spellStart"/>
      <w:r w:rsidR="009B7B82">
        <w:rPr>
          <w:rFonts w:ascii="Times New Roman" w:hAnsi="Times New Roman" w:cs="Times New Roman"/>
          <w:sz w:val="28"/>
        </w:rPr>
        <w:t>дочтении</w:t>
      </w:r>
      <w:proofErr w:type="spellEnd"/>
      <w:r w:rsidRPr="00CC7FD9">
        <w:rPr>
          <w:rFonts w:ascii="Times New Roman" w:hAnsi="Times New Roman" w:cs="Times New Roman"/>
          <w:sz w:val="28"/>
        </w:rPr>
        <w:t>. Для отправки заявки на дочтение необходимо нажать на кнопку «</w:t>
      </w:r>
      <w:r w:rsidR="009B7B82">
        <w:rPr>
          <w:rFonts w:ascii="Times New Roman" w:hAnsi="Times New Roman" w:cs="Times New Roman"/>
          <w:sz w:val="28"/>
        </w:rPr>
        <w:t>Отправить заявку на дочтение</w:t>
      </w:r>
      <w:r w:rsidRPr="00CC7FD9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(см. рис. 6)</w:t>
      </w:r>
      <w:r w:rsidRPr="00CC7FD9">
        <w:rPr>
          <w:rFonts w:ascii="Times New Roman" w:hAnsi="Times New Roman" w:cs="Times New Roman"/>
          <w:sz w:val="28"/>
        </w:rPr>
        <w:t>.</w:t>
      </w:r>
    </w:p>
    <w:p w:rsidR="00CC7FD9" w:rsidRPr="00CC7FD9" w:rsidRDefault="00CC7FD9" w:rsidP="00CC7F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7D36" w:rsidRDefault="00F07D36" w:rsidP="00C9696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3C0B9AEE" wp14:editId="24438058">
            <wp:extent cx="5599458" cy="2758677"/>
            <wp:effectExtent l="0" t="0" r="127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25127" cy="277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FD9" w:rsidRPr="000A7BC9" w:rsidRDefault="00CC7FD9" w:rsidP="000A7B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A7BC9">
        <w:rPr>
          <w:rFonts w:ascii="Times New Roman" w:hAnsi="Times New Roman" w:cs="Times New Roman"/>
          <w:b/>
          <w:sz w:val="24"/>
        </w:rPr>
        <w:t>Рис. 6.</w:t>
      </w:r>
      <w:r w:rsidR="000A7BC9" w:rsidRPr="000A7BC9">
        <w:rPr>
          <w:rFonts w:ascii="Times New Roman" w:hAnsi="Times New Roman" w:cs="Times New Roman"/>
          <w:b/>
          <w:sz w:val="24"/>
        </w:rPr>
        <w:t xml:space="preserve"> Пример заявки на дочтение ежедневного меню</w:t>
      </w:r>
    </w:p>
    <w:p w:rsidR="00B90876" w:rsidRDefault="00B90876" w:rsidP="00B908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Более подробно ознакомиться с правилами чтения и дочтения системой меню можно в «Инструкции для образовательных организаций по автоматизированному мониторингу», размещенной на сайте </w:t>
      </w:r>
      <w:r w:rsidRPr="00754CA9">
        <w:rPr>
          <w:rFonts w:ascii="Times New Roman" w:hAnsi="Times New Roman" w:cs="Times New Roman"/>
          <w:i/>
          <w:sz w:val="28"/>
        </w:rPr>
        <w:t>Мониторингпитание.рф</w:t>
      </w:r>
      <w:r>
        <w:rPr>
          <w:rFonts w:ascii="Times New Roman" w:hAnsi="Times New Roman" w:cs="Times New Roman"/>
          <w:sz w:val="28"/>
        </w:rPr>
        <w:t xml:space="preserve"> в разделе «</w:t>
      </w:r>
      <w:hyperlink r:id="rId28" w:anchor="/help" w:history="1">
        <w:r w:rsidRPr="00F650F2">
          <w:rPr>
            <w:rStyle w:val="a3"/>
            <w:rFonts w:ascii="Times New Roman" w:hAnsi="Times New Roman" w:cs="Times New Roman"/>
            <w:color w:val="auto"/>
            <w:sz w:val="28"/>
          </w:rPr>
          <w:t>Помощь</w:t>
        </w:r>
      </w:hyperlink>
      <w:r>
        <w:rPr>
          <w:rFonts w:ascii="Times New Roman" w:hAnsi="Times New Roman" w:cs="Times New Roman"/>
          <w:sz w:val="28"/>
        </w:rPr>
        <w:t>».</w:t>
      </w:r>
    </w:p>
    <w:p w:rsidR="00BB14FB" w:rsidRDefault="00177744" w:rsidP="00610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ежедневное меню не было считано и обработано системой до 9.00 дня питания, то система промаркирует такое мен</w:t>
      </w:r>
      <w:r w:rsidR="00BB14FB">
        <w:rPr>
          <w:rFonts w:ascii="Times New Roman" w:hAnsi="Times New Roman" w:cs="Times New Roman"/>
          <w:sz w:val="28"/>
        </w:rPr>
        <w:t>ю</w:t>
      </w:r>
      <w:r>
        <w:rPr>
          <w:rFonts w:ascii="Times New Roman" w:hAnsi="Times New Roman" w:cs="Times New Roman"/>
          <w:sz w:val="28"/>
        </w:rPr>
        <w:t>, как не размещенное вовремя, а в столбце «Соблюдения сроков» таблицы «Динамика размещения меню» напротив такого меню будет стоят</w:t>
      </w:r>
      <w:r w:rsidR="00BB14FB"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 xml:space="preserve"> «нет»</w:t>
      </w:r>
      <w:r w:rsidR="00BB14FB">
        <w:rPr>
          <w:rFonts w:ascii="Times New Roman" w:hAnsi="Times New Roman" w:cs="Times New Roman"/>
          <w:sz w:val="28"/>
        </w:rPr>
        <w:t xml:space="preserve">. То есть, например, меню на понедельник должно быть получено, считано и обработанной в «Фудмониторинге» до 9.00 понедельника. </w:t>
      </w:r>
    </w:p>
    <w:p w:rsidR="00720F2C" w:rsidRDefault="00720F2C" w:rsidP="00610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20F2C" w:rsidRPr="00F650F2" w:rsidRDefault="00720F2C" w:rsidP="00720F2C">
      <w:pPr>
        <w:pStyle w:val="2"/>
        <w:rPr>
          <w:rFonts w:ascii="Times New Roman" w:hAnsi="Times New Roman" w:cs="Times New Roman"/>
          <w:b/>
          <w:sz w:val="28"/>
        </w:rPr>
      </w:pPr>
      <w:bookmarkStart w:id="6" w:name="_Toc227672221"/>
      <w:r w:rsidRPr="00F650F2">
        <w:rPr>
          <w:rFonts w:ascii="Times New Roman" w:hAnsi="Times New Roman" w:cs="Times New Roman"/>
          <w:b/>
          <w:sz w:val="28"/>
        </w:rPr>
        <w:t>3.2. Проверка ежедневного меню на соответствие требованиям СанПиН и типовому меню</w:t>
      </w:r>
      <w:bookmarkEnd w:id="6"/>
    </w:p>
    <w:p w:rsidR="00720F2C" w:rsidRDefault="00720F2C" w:rsidP="00610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559B7" w:rsidRDefault="004E5378" w:rsidP="00610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Следующая таблица в анализе – «Меню пищеблока»</w:t>
      </w:r>
      <w:r w:rsidR="008559B7">
        <w:rPr>
          <w:rFonts w:ascii="Times New Roman" w:hAnsi="Times New Roman" w:cs="Times New Roman"/>
          <w:sz w:val="28"/>
        </w:rPr>
        <w:t xml:space="preserve"> (см. рис. 7).</w:t>
      </w:r>
    </w:p>
    <w:p w:rsidR="00720F2C" w:rsidRPr="00720F2C" w:rsidRDefault="00720F2C" w:rsidP="00720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20F2C">
        <w:rPr>
          <w:rFonts w:ascii="Times New Roman" w:hAnsi="Times New Roman" w:cs="Times New Roman"/>
          <w:sz w:val="28"/>
        </w:rPr>
        <w:t xml:space="preserve">В данной таблице представлена детальная информация по каждому приему пищу за весь выбранный для анализа период. По каждому приему пищи можно посмотреть выход, цену, калорийность, БЖУ – все эти данные берутся из файла вашего ежедневного меню. Если прием пищи в выходе, калорийности или БЖУ не соответствует требованиям </w:t>
      </w:r>
      <w:proofErr w:type="spellStart"/>
      <w:r w:rsidRPr="00720F2C">
        <w:rPr>
          <w:rFonts w:ascii="Times New Roman" w:hAnsi="Times New Roman" w:cs="Times New Roman"/>
          <w:sz w:val="28"/>
        </w:rPr>
        <w:t>СанПин</w:t>
      </w:r>
      <w:proofErr w:type="spellEnd"/>
      <w:r w:rsidRPr="00720F2C">
        <w:rPr>
          <w:rFonts w:ascii="Times New Roman" w:hAnsi="Times New Roman" w:cs="Times New Roman"/>
          <w:sz w:val="28"/>
        </w:rPr>
        <w:t>, то соответствующие ячейки будут подсвечены розовым, а в последнем столбце указано количество ошибок на прием пищи.</w:t>
      </w:r>
    </w:p>
    <w:p w:rsidR="00177744" w:rsidRDefault="004E5378" w:rsidP="00610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</w:t>
      </w:r>
      <w:r w:rsidR="006A07D7">
        <w:rPr>
          <w:noProof/>
          <w:lang w:eastAsia="ru-RU"/>
        </w:rPr>
        <w:drawing>
          <wp:inline distT="0" distB="0" distL="0" distR="0" wp14:anchorId="4C9F6850" wp14:editId="1A71B5AF">
            <wp:extent cx="5939730" cy="2584174"/>
            <wp:effectExtent l="0" t="0" r="4445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t="4943" b="14733"/>
                    <a:stretch/>
                  </pic:blipFill>
                  <pic:spPr bwMode="auto">
                    <a:xfrm>
                      <a:off x="0" y="0"/>
                      <a:ext cx="5940425" cy="2584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4CA9" w:rsidRDefault="006A07D7" w:rsidP="006A0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6A07D7">
        <w:rPr>
          <w:rFonts w:ascii="Times New Roman" w:hAnsi="Times New Roman" w:cs="Times New Roman"/>
          <w:b/>
          <w:sz w:val="24"/>
        </w:rPr>
        <w:t>Рис. 7. Пример анализа меню пищеблока за определенный период</w:t>
      </w:r>
    </w:p>
    <w:p w:rsidR="006A07D7" w:rsidRDefault="006A07D7" w:rsidP="006A0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6E0453" w:rsidRDefault="006E0453" w:rsidP="001B6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Ниже, в другой таблице «Ошибки в меню»</w:t>
      </w:r>
      <w:r w:rsidR="00782646">
        <w:rPr>
          <w:rFonts w:ascii="Times New Roman" w:hAnsi="Times New Roman" w:cs="Times New Roman"/>
          <w:sz w:val="28"/>
        </w:rPr>
        <w:t>, будет представлена детальная информацию обо всех ошибках (см. рис. 8.)</w:t>
      </w:r>
      <w:r w:rsidR="00CE760A">
        <w:rPr>
          <w:rFonts w:ascii="Times New Roman" w:hAnsi="Times New Roman" w:cs="Times New Roman"/>
          <w:sz w:val="28"/>
        </w:rPr>
        <w:t>.</w:t>
      </w:r>
    </w:p>
    <w:p w:rsidR="000849C4" w:rsidRDefault="00CE760A" w:rsidP="001B6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Так, ошибкой будет являться</w:t>
      </w:r>
      <w:r w:rsidR="000849C4">
        <w:rPr>
          <w:rFonts w:ascii="Times New Roman" w:hAnsi="Times New Roman" w:cs="Times New Roman"/>
          <w:sz w:val="28"/>
        </w:rPr>
        <w:t>:</w:t>
      </w:r>
    </w:p>
    <w:p w:rsidR="000849C4" w:rsidRDefault="000849C4" w:rsidP="001B6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CE760A">
        <w:rPr>
          <w:rFonts w:ascii="Times New Roman" w:hAnsi="Times New Roman" w:cs="Times New Roman"/>
          <w:sz w:val="28"/>
        </w:rPr>
        <w:t xml:space="preserve"> выход готового блюда</w:t>
      </w:r>
      <w:r>
        <w:rPr>
          <w:rFonts w:ascii="Times New Roman" w:hAnsi="Times New Roman" w:cs="Times New Roman"/>
          <w:sz w:val="28"/>
        </w:rPr>
        <w:t>, например, закуски,</w:t>
      </w:r>
      <w:r w:rsidR="00CE760A">
        <w:rPr>
          <w:rFonts w:ascii="Times New Roman" w:hAnsi="Times New Roman" w:cs="Times New Roman"/>
          <w:sz w:val="28"/>
        </w:rPr>
        <w:t xml:space="preserve"> ниже </w:t>
      </w:r>
      <w:r>
        <w:rPr>
          <w:rFonts w:ascii="Times New Roman" w:hAnsi="Times New Roman" w:cs="Times New Roman"/>
          <w:sz w:val="28"/>
        </w:rPr>
        <w:t>нормы;</w:t>
      </w:r>
    </w:p>
    <w:p w:rsidR="000849C4" w:rsidRDefault="000849C4" w:rsidP="001B6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суммарный объем всех блюд на конкретный прием пищи ниже нормы;</w:t>
      </w:r>
    </w:p>
    <w:p w:rsidR="00CE760A" w:rsidRDefault="000849C4" w:rsidP="001B6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калорийность конкретного приема пищи ниже нормы.  </w:t>
      </w:r>
    </w:p>
    <w:p w:rsidR="000849C4" w:rsidRDefault="000849C4" w:rsidP="001B6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столбцах «Проверка Представление» и «Примечание» будут указаны, в случае несоответствия, </w:t>
      </w:r>
      <w:r w:rsidR="00672F45">
        <w:rPr>
          <w:rFonts w:ascii="Times New Roman" w:hAnsi="Times New Roman" w:cs="Times New Roman"/>
          <w:sz w:val="28"/>
        </w:rPr>
        <w:t xml:space="preserve">фактический вес/калорийность согласно меню, нормы веса/калорийности по </w:t>
      </w:r>
      <w:proofErr w:type="spellStart"/>
      <w:r w:rsidR="00672F45">
        <w:rPr>
          <w:rFonts w:ascii="Times New Roman" w:hAnsi="Times New Roman" w:cs="Times New Roman"/>
          <w:sz w:val="28"/>
        </w:rPr>
        <w:t>СанПин</w:t>
      </w:r>
      <w:proofErr w:type="spellEnd"/>
      <w:r w:rsidR="00672F45">
        <w:rPr>
          <w:rFonts w:ascii="Times New Roman" w:hAnsi="Times New Roman" w:cs="Times New Roman"/>
          <w:sz w:val="28"/>
        </w:rPr>
        <w:t xml:space="preserve">, процент отклонения от нормы. </w:t>
      </w:r>
    </w:p>
    <w:p w:rsidR="00782646" w:rsidRPr="006A07D7" w:rsidRDefault="00782646" w:rsidP="00CE760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1753AE47" wp14:editId="00519A03">
            <wp:extent cx="5940425" cy="3088958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t="3996"/>
                    <a:stretch/>
                  </pic:blipFill>
                  <pic:spPr bwMode="auto">
                    <a:xfrm>
                      <a:off x="0" y="0"/>
                      <a:ext cx="5940425" cy="3088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084E" w:rsidRDefault="001F084E" w:rsidP="001F08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1F084E">
        <w:rPr>
          <w:rFonts w:ascii="Times New Roman" w:hAnsi="Times New Roman" w:cs="Times New Roman"/>
          <w:b/>
          <w:sz w:val="24"/>
        </w:rPr>
        <w:t>Рис. 8. Пример анализа ошибок в ежедневных меню</w:t>
      </w:r>
    </w:p>
    <w:p w:rsidR="00CD3321" w:rsidRPr="001F084E" w:rsidRDefault="001F084E" w:rsidP="001F08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1F084E">
        <w:rPr>
          <w:rFonts w:ascii="Times New Roman" w:hAnsi="Times New Roman" w:cs="Times New Roman"/>
          <w:b/>
          <w:sz w:val="24"/>
        </w:rPr>
        <w:t>по каждому приему пищи</w:t>
      </w:r>
    </w:p>
    <w:p w:rsidR="00BC7E07" w:rsidRDefault="00BC7E07" w:rsidP="00610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E760A" w:rsidRDefault="00A90AF9" w:rsidP="00610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таблице</w:t>
      </w:r>
      <w:r w:rsidR="00BC7E07">
        <w:rPr>
          <w:rFonts w:ascii="Times New Roman" w:hAnsi="Times New Roman" w:cs="Times New Roman"/>
          <w:sz w:val="28"/>
        </w:rPr>
        <w:t xml:space="preserve"> «Сбалансированность</w:t>
      </w:r>
      <w:r>
        <w:rPr>
          <w:rFonts w:ascii="Times New Roman" w:hAnsi="Times New Roman" w:cs="Times New Roman"/>
          <w:sz w:val="28"/>
        </w:rPr>
        <w:t xml:space="preserve"> </w:t>
      </w:r>
      <w:r w:rsidR="00BC7E07">
        <w:rPr>
          <w:rFonts w:ascii="Times New Roman" w:hAnsi="Times New Roman" w:cs="Times New Roman"/>
          <w:sz w:val="28"/>
        </w:rPr>
        <w:t xml:space="preserve">меню» можно увидеть, насколько каждый вид приема пищи </w:t>
      </w:r>
      <w:r w:rsidR="001D605A">
        <w:rPr>
          <w:rFonts w:ascii="Times New Roman" w:hAnsi="Times New Roman" w:cs="Times New Roman"/>
          <w:sz w:val="28"/>
        </w:rPr>
        <w:t>в учреждении</w:t>
      </w:r>
      <w:r w:rsidR="001D605A" w:rsidRPr="001D605A">
        <w:rPr>
          <w:rFonts w:ascii="Times New Roman" w:hAnsi="Times New Roman" w:cs="Times New Roman"/>
          <w:sz w:val="28"/>
        </w:rPr>
        <w:t xml:space="preserve"> </w:t>
      </w:r>
      <w:r w:rsidR="00BC7E07">
        <w:rPr>
          <w:rFonts w:ascii="Times New Roman" w:hAnsi="Times New Roman" w:cs="Times New Roman"/>
          <w:sz w:val="28"/>
        </w:rPr>
        <w:t xml:space="preserve">соответствует нормам по БЖУ (см. рис. </w:t>
      </w:r>
      <w:r w:rsidR="00BC7E07">
        <w:rPr>
          <w:rFonts w:ascii="Times New Roman" w:hAnsi="Times New Roman" w:cs="Times New Roman"/>
          <w:sz w:val="28"/>
        </w:rPr>
        <w:lastRenderedPageBreak/>
        <w:t>9). Данные приводятся как средн</w:t>
      </w:r>
      <w:r w:rsidR="00025BDD">
        <w:rPr>
          <w:rFonts w:ascii="Times New Roman" w:hAnsi="Times New Roman" w:cs="Times New Roman"/>
          <w:sz w:val="28"/>
        </w:rPr>
        <w:t>ие</w:t>
      </w:r>
      <w:r w:rsidR="00BC7E07">
        <w:rPr>
          <w:rFonts w:ascii="Times New Roman" w:hAnsi="Times New Roman" w:cs="Times New Roman"/>
          <w:sz w:val="28"/>
        </w:rPr>
        <w:t xml:space="preserve"> </w:t>
      </w:r>
      <w:r w:rsidR="00025BDD">
        <w:rPr>
          <w:rFonts w:ascii="Times New Roman" w:hAnsi="Times New Roman" w:cs="Times New Roman"/>
          <w:sz w:val="28"/>
        </w:rPr>
        <w:t xml:space="preserve">значения за все дни </w:t>
      </w:r>
      <w:r w:rsidR="00C13C51">
        <w:rPr>
          <w:rFonts w:ascii="Times New Roman" w:hAnsi="Times New Roman" w:cs="Times New Roman"/>
          <w:sz w:val="28"/>
        </w:rPr>
        <w:t>анализируемого периода.</w:t>
      </w:r>
    </w:p>
    <w:p w:rsidR="005F5174" w:rsidRDefault="005F5174" w:rsidP="00610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последнем столбце можно увидеть, насколько ваше фактическое пропорциональное соотношение</w:t>
      </w:r>
      <w:r w:rsidR="00F82629">
        <w:rPr>
          <w:rFonts w:ascii="Times New Roman" w:hAnsi="Times New Roman" w:cs="Times New Roman"/>
          <w:sz w:val="28"/>
        </w:rPr>
        <w:t xml:space="preserve"> </w:t>
      </w:r>
      <w:proofErr w:type="gramStart"/>
      <w:r w:rsidR="00F82629">
        <w:rPr>
          <w:rFonts w:ascii="Times New Roman" w:hAnsi="Times New Roman" w:cs="Times New Roman"/>
          <w:sz w:val="28"/>
        </w:rPr>
        <w:t>Б:Ж</w:t>
      </w:r>
      <w:proofErr w:type="gramEnd"/>
      <w:r w:rsidR="00F82629">
        <w:rPr>
          <w:rFonts w:ascii="Times New Roman" w:hAnsi="Times New Roman" w:cs="Times New Roman"/>
          <w:sz w:val="28"/>
        </w:rPr>
        <w:t xml:space="preserve">:У </w:t>
      </w:r>
      <w:r w:rsidR="001D605A">
        <w:rPr>
          <w:rFonts w:ascii="Times New Roman" w:hAnsi="Times New Roman" w:cs="Times New Roman"/>
          <w:sz w:val="28"/>
        </w:rPr>
        <w:t>совпадает с рекомендуемым</w:t>
      </w:r>
      <w:r w:rsidR="00F82629">
        <w:rPr>
          <w:rFonts w:ascii="Times New Roman" w:hAnsi="Times New Roman" w:cs="Times New Roman"/>
          <w:sz w:val="28"/>
        </w:rPr>
        <w:t xml:space="preserve">.  </w:t>
      </w:r>
    </w:p>
    <w:p w:rsidR="00C13C51" w:rsidRPr="005C1711" w:rsidRDefault="00C13C51" w:rsidP="00C13C5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BC7E07" w:rsidRDefault="00C13C51" w:rsidP="00C13C5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558E0BC0" wp14:editId="4565BA77">
            <wp:extent cx="5829935" cy="167887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t="4934" b="44346"/>
                    <a:stretch/>
                  </pic:blipFill>
                  <pic:spPr bwMode="auto">
                    <a:xfrm>
                      <a:off x="0" y="0"/>
                      <a:ext cx="5843340" cy="1682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3C51" w:rsidRPr="00C13C51" w:rsidRDefault="00C13C51" w:rsidP="00C13C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13C51">
        <w:rPr>
          <w:rFonts w:ascii="Times New Roman" w:hAnsi="Times New Roman" w:cs="Times New Roman"/>
          <w:b/>
          <w:sz w:val="24"/>
        </w:rPr>
        <w:t>Рис. 9. Пример анализа сбалансированности по БЖУ</w:t>
      </w:r>
    </w:p>
    <w:p w:rsidR="0047196F" w:rsidRDefault="0047196F" w:rsidP="00610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13C51" w:rsidRPr="00EC6AF8" w:rsidRDefault="00D36FBA" w:rsidP="00610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AF8">
        <w:rPr>
          <w:rFonts w:ascii="Times New Roman" w:hAnsi="Times New Roman" w:cs="Times New Roman"/>
          <w:sz w:val="28"/>
        </w:rPr>
        <w:t xml:space="preserve">Система «Фудмониторинг» анализирует все загружаемые учреждением ежедневные меню не только на </w:t>
      </w:r>
      <w:r w:rsidR="0047196F" w:rsidRPr="00EC6AF8">
        <w:rPr>
          <w:rFonts w:ascii="Times New Roman" w:hAnsi="Times New Roman" w:cs="Times New Roman"/>
          <w:sz w:val="28"/>
        </w:rPr>
        <w:t>соответствие</w:t>
      </w:r>
      <w:r w:rsidRPr="00EC6AF8">
        <w:rPr>
          <w:rFonts w:ascii="Times New Roman" w:hAnsi="Times New Roman" w:cs="Times New Roman"/>
          <w:sz w:val="28"/>
        </w:rPr>
        <w:t xml:space="preserve"> санитарно-эпидемиологическим требованиям и нормам</w:t>
      </w:r>
      <w:r w:rsidR="0047196F" w:rsidRPr="00EC6AF8">
        <w:rPr>
          <w:rFonts w:ascii="Times New Roman" w:hAnsi="Times New Roman" w:cs="Times New Roman"/>
          <w:sz w:val="28"/>
        </w:rPr>
        <w:t>, но и на соответствие типовому меню.</w:t>
      </w:r>
      <w:r w:rsidR="00D62607" w:rsidRPr="00EC6AF8">
        <w:rPr>
          <w:rFonts w:ascii="Times New Roman" w:hAnsi="Times New Roman" w:cs="Times New Roman"/>
          <w:sz w:val="28"/>
        </w:rPr>
        <w:t xml:space="preserve"> Результаты такого анализа представлены в виде таблицы «Соблюдение типового меню» (см. рис. 9.).</w:t>
      </w:r>
    </w:p>
    <w:p w:rsidR="00BA672B" w:rsidRPr="00EC6AF8" w:rsidRDefault="00BA672B" w:rsidP="00610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AF8">
        <w:rPr>
          <w:rFonts w:ascii="Times New Roman" w:hAnsi="Times New Roman" w:cs="Times New Roman"/>
          <w:sz w:val="28"/>
        </w:rPr>
        <w:t xml:space="preserve">Здесь важно отметить, что у образовательного учреждения </w:t>
      </w:r>
      <w:r w:rsidR="00AA4A3A" w:rsidRPr="00EC6AF8">
        <w:rPr>
          <w:rFonts w:ascii="Times New Roman" w:hAnsi="Times New Roman" w:cs="Times New Roman"/>
          <w:sz w:val="28"/>
        </w:rPr>
        <w:t xml:space="preserve">типовое меню должно быть обязательно подгружено в папку </w:t>
      </w:r>
      <w:r w:rsidR="00AA4A3A" w:rsidRPr="00EC6AF8">
        <w:rPr>
          <w:rFonts w:ascii="Times New Roman" w:hAnsi="Times New Roman" w:cs="Times New Roman"/>
          <w:sz w:val="28"/>
          <w:lang w:val="en-US"/>
        </w:rPr>
        <w:t>food</w:t>
      </w:r>
      <w:r w:rsidR="00AA4A3A" w:rsidRPr="00EC6AF8">
        <w:rPr>
          <w:rFonts w:ascii="Times New Roman" w:hAnsi="Times New Roman" w:cs="Times New Roman"/>
          <w:sz w:val="28"/>
        </w:rPr>
        <w:t>. Название файла типового меню требует следующей структуры: tmXXXX-sm.xlsx, где XXXX – это год. Например</w:t>
      </w:r>
      <w:r w:rsidR="00996450" w:rsidRPr="00EC6AF8">
        <w:rPr>
          <w:rFonts w:ascii="Times New Roman" w:hAnsi="Times New Roman" w:cs="Times New Roman"/>
          <w:sz w:val="28"/>
        </w:rPr>
        <w:t>,</w:t>
      </w:r>
      <w:r w:rsidR="00AA4A3A" w:rsidRPr="00EC6AF8">
        <w:rPr>
          <w:rFonts w:ascii="Times New Roman" w:hAnsi="Times New Roman" w:cs="Times New Roman"/>
          <w:sz w:val="28"/>
        </w:rPr>
        <w:t xml:space="preserve"> tm2026-sm.xlsx.</w:t>
      </w:r>
    </w:p>
    <w:p w:rsidR="00B2079E" w:rsidRDefault="00B2079E" w:rsidP="00610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2079E" w:rsidRPr="00996450" w:rsidRDefault="00B2079E" w:rsidP="00B2079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6AAF36CD" wp14:editId="5ED652ED">
            <wp:extent cx="5944235" cy="306711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t="4737"/>
                    <a:stretch/>
                  </pic:blipFill>
                  <pic:spPr bwMode="auto">
                    <a:xfrm>
                      <a:off x="0" y="0"/>
                      <a:ext cx="5956474" cy="3073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6AF8" w:rsidRDefault="00EC6AF8" w:rsidP="00EC6A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EC6AF8">
        <w:rPr>
          <w:rFonts w:ascii="Times New Roman" w:hAnsi="Times New Roman" w:cs="Times New Roman"/>
          <w:b/>
          <w:sz w:val="24"/>
        </w:rPr>
        <w:t>Рис. 9. Пример анализа соответствия ежедневных меню типовому</w:t>
      </w:r>
    </w:p>
    <w:p w:rsidR="002873E0" w:rsidRDefault="002873E0" w:rsidP="00EC6A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7B58F8" w:rsidRDefault="007B58F8" w:rsidP="007B58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AF8">
        <w:rPr>
          <w:rFonts w:ascii="Times New Roman" w:hAnsi="Times New Roman" w:cs="Times New Roman"/>
          <w:sz w:val="28"/>
        </w:rPr>
        <w:lastRenderedPageBreak/>
        <w:t>Процент соответствия ежедневного меню типовому высчитывается на каждую</w:t>
      </w:r>
      <w:r>
        <w:rPr>
          <w:rFonts w:ascii="Times New Roman" w:hAnsi="Times New Roman" w:cs="Times New Roman"/>
          <w:sz w:val="28"/>
        </w:rPr>
        <w:t xml:space="preserve"> дату. В таблице «Соблюдение типовому меню» напротив даты указывается номер дня, процент соответствия типовому меню, замечания с расшифровкой причин несоответствия и код типовому меню, который присваивается каждому загружаемому в систему файлу типовому меню.  </w:t>
      </w:r>
    </w:p>
    <w:p w:rsidR="007B58F8" w:rsidRPr="00EC6AF8" w:rsidRDefault="007B58F8" w:rsidP="007B58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нажатии на конкретную дату откроется окно сравнения фактического и типового меню.</w:t>
      </w:r>
    </w:p>
    <w:p w:rsidR="002873E0" w:rsidRDefault="002873E0" w:rsidP="002C0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873E0">
        <w:rPr>
          <w:rFonts w:ascii="Times New Roman" w:hAnsi="Times New Roman" w:cs="Times New Roman"/>
          <w:sz w:val="28"/>
        </w:rPr>
        <w:t xml:space="preserve">Низкий </w:t>
      </w:r>
      <w:r>
        <w:rPr>
          <w:rFonts w:ascii="Times New Roman" w:hAnsi="Times New Roman" w:cs="Times New Roman"/>
          <w:sz w:val="28"/>
        </w:rPr>
        <w:t>процент соответствия ежедневно</w:t>
      </w:r>
      <w:r w:rsidR="00E72E9E">
        <w:rPr>
          <w:rFonts w:ascii="Times New Roman" w:hAnsi="Times New Roman" w:cs="Times New Roman"/>
          <w:sz w:val="28"/>
        </w:rPr>
        <w:t>го</w:t>
      </w:r>
      <w:r>
        <w:rPr>
          <w:rFonts w:ascii="Times New Roman" w:hAnsi="Times New Roman" w:cs="Times New Roman"/>
          <w:sz w:val="28"/>
        </w:rPr>
        <w:t xml:space="preserve"> меню типовому может быть обусловлен</w:t>
      </w:r>
      <w:r w:rsidR="002C033C">
        <w:rPr>
          <w:rFonts w:ascii="Times New Roman" w:hAnsi="Times New Roman" w:cs="Times New Roman"/>
          <w:sz w:val="28"/>
        </w:rPr>
        <w:t>:</w:t>
      </w:r>
    </w:p>
    <w:p w:rsidR="002C033C" w:rsidRDefault="002C033C" w:rsidP="002C0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отличием выхода готового блюда в большую или меньшую сторону;</w:t>
      </w:r>
    </w:p>
    <w:p w:rsidR="002C033C" w:rsidRDefault="002C033C" w:rsidP="002C0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несовпадением названий разделов в фактическом меню типовым;</w:t>
      </w:r>
    </w:p>
    <w:p w:rsidR="002C033C" w:rsidRDefault="002C033C" w:rsidP="002C0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фактической заменой конкретного блюда из типовому меню;</w:t>
      </w:r>
    </w:p>
    <w:p w:rsidR="002C033C" w:rsidRDefault="002C033C" w:rsidP="002C0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отсутствием фактического меню;</w:t>
      </w:r>
    </w:p>
    <w:p w:rsidR="00E72E9E" w:rsidRDefault="002C033C" w:rsidP="002C0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грамматическими ошибками и опечатками при заполнении фактического меню</w:t>
      </w:r>
      <w:r w:rsidR="00E72E9E">
        <w:rPr>
          <w:rFonts w:ascii="Times New Roman" w:hAnsi="Times New Roman" w:cs="Times New Roman"/>
          <w:sz w:val="28"/>
        </w:rPr>
        <w:t>.</w:t>
      </w:r>
    </w:p>
    <w:p w:rsidR="002C033C" w:rsidRDefault="003D4A4E" w:rsidP="002C0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Поэтому при составлении ежедневных меню важно придерживаться максимального соответствия утвержденному типовому меню в части заполнения конкретных разделов и выбора блюд.</w:t>
      </w:r>
    </w:p>
    <w:p w:rsidR="00EF3AED" w:rsidRDefault="00EF3AED" w:rsidP="002C0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 в разделе в </w:t>
      </w:r>
      <w:r w:rsidR="008F6EB7">
        <w:rPr>
          <w:rFonts w:ascii="Times New Roman" w:hAnsi="Times New Roman" w:cs="Times New Roman"/>
          <w:sz w:val="28"/>
        </w:rPr>
        <w:t>«Анализ» на сайте Ф</w:t>
      </w:r>
      <w:r>
        <w:rPr>
          <w:rFonts w:ascii="Times New Roman" w:hAnsi="Times New Roman" w:cs="Times New Roman"/>
          <w:sz w:val="28"/>
        </w:rPr>
        <w:t xml:space="preserve">едерального </w:t>
      </w:r>
      <w:r w:rsidR="008F6EB7">
        <w:rPr>
          <w:rFonts w:ascii="Times New Roman" w:hAnsi="Times New Roman" w:cs="Times New Roman"/>
          <w:sz w:val="28"/>
        </w:rPr>
        <w:t>центра мониторинга питания обучающихся можно проверить корректность загрузки и обработки файлов календаря питания и типового меню.</w:t>
      </w:r>
    </w:p>
    <w:p w:rsidR="008F6EB7" w:rsidRDefault="008F6EB7" w:rsidP="002C0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правильном составлении, наименовании и обработки файлов информация о них будет отображаться в виде соответствующих таблиц (см. рис. 10), повторяющих структуру календаря питания и типового меню.</w:t>
      </w:r>
    </w:p>
    <w:p w:rsidR="008F6EB7" w:rsidRDefault="008F6EB7" w:rsidP="002C0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Стоит обратить внимание, что в папке </w:t>
      </w:r>
      <w:r>
        <w:rPr>
          <w:rFonts w:ascii="Times New Roman" w:hAnsi="Times New Roman" w:cs="Times New Roman"/>
          <w:sz w:val="28"/>
          <w:lang w:val="en-US"/>
        </w:rPr>
        <w:t>food</w:t>
      </w:r>
      <w:r>
        <w:rPr>
          <w:rFonts w:ascii="Times New Roman" w:hAnsi="Times New Roman" w:cs="Times New Roman"/>
          <w:sz w:val="28"/>
        </w:rPr>
        <w:t xml:space="preserve"> учреждения должен располагаться актуальный календарь питания.  Так в 2026 г. в папке </w:t>
      </w:r>
      <w:proofErr w:type="spellStart"/>
      <w:r w:rsidRPr="008F6EB7">
        <w:rPr>
          <w:rFonts w:ascii="Times New Roman" w:hAnsi="Times New Roman" w:cs="Times New Roman"/>
          <w:sz w:val="28"/>
        </w:rPr>
        <w:t>food</w:t>
      </w:r>
      <w:proofErr w:type="spellEnd"/>
      <w:r>
        <w:rPr>
          <w:rFonts w:ascii="Times New Roman" w:hAnsi="Times New Roman" w:cs="Times New Roman"/>
          <w:sz w:val="28"/>
        </w:rPr>
        <w:t xml:space="preserve"> должен быть загружен календарь питания именно на 2026 г.</w:t>
      </w:r>
    </w:p>
    <w:p w:rsidR="00720F2C" w:rsidRDefault="00720F2C" w:rsidP="002C0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F6EB7" w:rsidRDefault="00B81D29" w:rsidP="00B81D2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5F3842FC" wp14:editId="0C6EA52D">
            <wp:extent cx="5940425" cy="307340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t="4370" b="3649"/>
                    <a:stretch/>
                  </pic:blipFill>
                  <pic:spPr bwMode="auto">
                    <a:xfrm>
                      <a:off x="0" y="0"/>
                      <a:ext cx="5940425" cy="307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1D29" w:rsidRDefault="00B81D29" w:rsidP="00B81D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DF6">
        <w:rPr>
          <w:rFonts w:ascii="Times New Roman" w:hAnsi="Times New Roman" w:cs="Times New Roman"/>
          <w:b/>
          <w:sz w:val="24"/>
          <w:szCs w:val="24"/>
        </w:rPr>
        <w:t>Рис. 10. Пример информации</w:t>
      </w:r>
      <w:r w:rsidR="00127DF6" w:rsidRPr="00127DF6">
        <w:rPr>
          <w:rFonts w:ascii="Times New Roman" w:hAnsi="Times New Roman" w:cs="Times New Roman"/>
          <w:b/>
          <w:sz w:val="24"/>
          <w:szCs w:val="24"/>
        </w:rPr>
        <w:t xml:space="preserve"> о графике питания и типовом меню</w:t>
      </w:r>
    </w:p>
    <w:p w:rsidR="00127DF6" w:rsidRPr="00A6301C" w:rsidRDefault="00A6301C" w:rsidP="00F56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Еще в</w:t>
      </w:r>
      <w:r w:rsidRPr="00A6301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разделе «Анализ» можно посмотреть конкретно по своему учреждению данные </w:t>
      </w:r>
      <w:proofErr w:type="spellStart"/>
      <w:r>
        <w:rPr>
          <w:rFonts w:ascii="Times New Roman" w:hAnsi="Times New Roman" w:cs="Times New Roman"/>
          <w:sz w:val="28"/>
          <w:szCs w:val="24"/>
        </w:rPr>
        <w:t>анкетирований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по рейтингу родительского контроля, о количестве респондентов, принявших участие в опросах по качеству организации питания и оценках, выставленных в приложении «Оцени питание».</w:t>
      </w:r>
    </w:p>
    <w:p w:rsidR="00127DF6" w:rsidRPr="00127DF6" w:rsidRDefault="00127DF6" w:rsidP="00F569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8F6EB7" w:rsidRPr="007B58F8" w:rsidRDefault="00F56929" w:rsidP="00F56929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bookmarkStart w:id="7" w:name="_Toc227672222"/>
      <w:r w:rsidRPr="007B58F8">
        <w:rPr>
          <w:rFonts w:ascii="Times New Roman" w:hAnsi="Times New Roman" w:cs="Times New Roman"/>
          <w:b/>
          <w:sz w:val="28"/>
          <w:szCs w:val="24"/>
        </w:rPr>
        <w:t>4. Методика оценки деятельности пищеблока в рамках мотивирующего мониторинга Федерального центра мониторинга питания обучающихся</w:t>
      </w:r>
      <w:bookmarkEnd w:id="7"/>
    </w:p>
    <w:p w:rsidR="006E45A4" w:rsidRPr="006E45A4" w:rsidRDefault="006E45A4" w:rsidP="006E45A4">
      <w:pPr>
        <w:rPr>
          <w:rFonts w:ascii="Times New Roman" w:hAnsi="Times New Roman" w:cs="Times New Roman"/>
          <w:sz w:val="28"/>
          <w:szCs w:val="24"/>
        </w:rPr>
      </w:pPr>
    </w:p>
    <w:p w:rsidR="006E45A4" w:rsidRDefault="006E45A4" w:rsidP="006E4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E45A4">
        <w:rPr>
          <w:rFonts w:ascii="Times New Roman" w:hAnsi="Times New Roman" w:cs="Times New Roman"/>
          <w:sz w:val="28"/>
          <w:szCs w:val="24"/>
        </w:rPr>
        <w:t xml:space="preserve">С 2026 года </w:t>
      </w:r>
      <w:r>
        <w:rPr>
          <w:rFonts w:ascii="Times New Roman" w:hAnsi="Times New Roman" w:cs="Times New Roman"/>
          <w:sz w:val="28"/>
          <w:szCs w:val="24"/>
        </w:rPr>
        <w:t>Федеральным центром мониторинга питания обучающихся регулярно осуществляется мотивирующий мониторинг, в ходе которого каждый пищеблок оценивается по двум показателям:</w:t>
      </w:r>
    </w:p>
    <w:p w:rsidR="006E45A4" w:rsidRDefault="006E45A4" w:rsidP="006E4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своевременность и качество заполнения меню</w:t>
      </w:r>
      <w:r w:rsidR="006C137A">
        <w:rPr>
          <w:rFonts w:ascii="Times New Roman" w:hAnsi="Times New Roman" w:cs="Times New Roman"/>
          <w:sz w:val="28"/>
          <w:szCs w:val="24"/>
        </w:rPr>
        <w:t xml:space="preserve"> - </w:t>
      </w:r>
      <w:r w:rsidR="006C137A" w:rsidRPr="006C137A">
        <w:rPr>
          <w:rFonts w:ascii="Times New Roman" w:hAnsi="Times New Roman" w:cs="Times New Roman"/>
          <w:sz w:val="28"/>
          <w:szCs w:val="24"/>
        </w:rPr>
        <w:t>Показатель №27</w:t>
      </w:r>
      <w:r w:rsidRPr="006C137A">
        <w:rPr>
          <w:rFonts w:ascii="Times New Roman" w:hAnsi="Times New Roman" w:cs="Times New Roman"/>
          <w:sz w:val="28"/>
          <w:szCs w:val="24"/>
        </w:rPr>
        <w:t>;</w:t>
      </w:r>
    </w:p>
    <w:p w:rsidR="006E45A4" w:rsidRDefault="006E45A4" w:rsidP="006E4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соблюдение типовых меню</w:t>
      </w:r>
      <w:r w:rsidR="006C137A">
        <w:rPr>
          <w:rFonts w:ascii="Times New Roman" w:hAnsi="Times New Roman" w:cs="Times New Roman"/>
          <w:sz w:val="28"/>
          <w:szCs w:val="24"/>
        </w:rPr>
        <w:t xml:space="preserve"> - </w:t>
      </w:r>
      <w:r w:rsidR="006C137A" w:rsidRPr="006C137A">
        <w:rPr>
          <w:rFonts w:ascii="Times New Roman" w:hAnsi="Times New Roman" w:cs="Times New Roman"/>
          <w:sz w:val="28"/>
          <w:szCs w:val="24"/>
        </w:rPr>
        <w:t>Показатель №2</w:t>
      </w:r>
      <w:r w:rsidR="006C137A">
        <w:rPr>
          <w:rFonts w:ascii="Times New Roman" w:hAnsi="Times New Roman" w:cs="Times New Roman"/>
          <w:sz w:val="28"/>
          <w:szCs w:val="24"/>
        </w:rPr>
        <w:t>8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A32F3E" w:rsidRDefault="006C137A" w:rsidP="008F5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Результаты оценки по двум названным в</w:t>
      </w:r>
      <w:r w:rsidR="00A32F3E">
        <w:rPr>
          <w:rFonts w:ascii="Times New Roman" w:hAnsi="Times New Roman" w:cs="Times New Roman"/>
          <w:sz w:val="28"/>
          <w:szCs w:val="24"/>
        </w:rPr>
        <w:t>ы</w:t>
      </w:r>
      <w:r>
        <w:rPr>
          <w:rFonts w:ascii="Times New Roman" w:hAnsi="Times New Roman" w:cs="Times New Roman"/>
          <w:sz w:val="28"/>
          <w:szCs w:val="24"/>
        </w:rPr>
        <w:t xml:space="preserve">ше показателям </w:t>
      </w:r>
      <w:r w:rsidR="00A32F3E">
        <w:rPr>
          <w:rFonts w:ascii="Times New Roman" w:hAnsi="Times New Roman" w:cs="Times New Roman"/>
          <w:sz w:val="28"/>
          <w:szCs w:val="24"/>
        </w:rPr>
        <w:t xml:space="preserve">подсчитываются и </w:t>
      </w:r>
      <w:r>
        <w:rPr>
          <w:rFonts w:ascii="Times New Roman" w:hAnsi="Times New Roman" w:cs="Times New Roman"/>
          <w:sz w:val="28"/>
          <w:szCs w:val="24"/>
        </w:rPr>
        <w:t>публикуются</w:t>
      </w:r>
      <w:r w:rsidR="00A32F3E">
        <w:rPr>
          <w:rFonts w:ascii="Times New Roman" w:hAnsi="Times New Roman" w:cs="Times New Roman"/>
          <w:sz w:val="28"/>
          <w:szCs w:val="24"/>
        </w:rPr>
        <w:t xml:space="preserve"> по итогам месяца</w:t>
      </w:r>
      <w:r>
        <w:rPr>
          <w:rFonts w:ascii="Times New Roman" w:hAnsi="Times New Roman" w:cs="Times New Roman"/>
          <w:sz w:val="28"/>
          <w:szCs w:val="24"/>
        </w:rPr>
        <w:t xml:space="preserve"> для каждого образовательного учреждения</w:t>
      </w:r>
      <w:r w:rsidR="00A32F3E">
        <w:rPr>
          <w:rFonts w:ascii="Times New Roman" w:hAnsi="Times New Roman" w:cs="Times New Roman"/>
          <w:sz w:val="28"/>
          <w:szCs w:val="24"/>
        </w:rPr>
        <w:t>, а также в среднем для каждого муниципального образования и субъекта.</w:t>
      </w:r>
    </w:p>
    <w:p w:rsidR="00A32F3E" w:rsidRDefault="006C137A" w:rsidP="008F5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Посмотреть </w:t>
      </w:r>
      <w:r w:rsidR="00D312E7">
        <w:rPr>
          <w:rFonts w:ascii="Times New Roman" w:hAnsi="Times New Roman" w:cs="Times New Roman"/>
          <w:sz w:val="28"/>
          <w:szCs w:val="24"/>
        </w:rPr>
        <w:t xml:space="preserve">на текущую ситуацию по своему учреждению можно зайдя на главную страницу </w:t>
      </w:r>
      <w:hyperlink r:id="rId34" w:anchor="/home" w:history="1">
        <w:r w:rsidR="008F56CF" w:rsidRPr="00F650F2">
          <w:rPr>
            <w:rStyle w:val="a3"/>
            <w:rFonts w:ascii="Times New Roman" w:hAnsi="Times New Roman" w:cs="Times New Roman"/>
            <w:i/>
            <w:color w:val="auto"/>
            <w:sz w:val="28"/>
            <w:szCs w:val="24"/>
          </w:rPr>
          <w:t>Мониторингпитание.рф</w:t>
        </w:r>
      </w:hyperlink>
      <w:r w:rsidR="00D312E7">
        <w:rPr>
          <w:rFonts w:ascii="Times New Roman" w:hAnsi="Times New Roman" w:cs="Times New Roman"/>
          <w:sz w:val="28"/>
          <w:szCs w:val="24"/>
        </w:rPr>
        <w:t>, далее в таблице «Мотивирующий мониторинг»</w:t>
      </w:r>
      <w:r w:rsidR="008F56CF">
        <w:rPr>
          <w:rFonts w:ascii="Times New Roman" w:hAnsi="Times New Roman" w:cs="Times New Roman"/>
          <w:sz w:val="28"/>
          <w:szCs w:val="24"/>
        </w:rPr>
        <w:t xml:space="preserve"> </w:t>
      </w:r>
      <w:r w:rsidR="00D312E7">
        <w:rPr>
          <w:rFonts w:ascii="Times New Roman" w:hAnsi="Times New Roman" w:cs="Times New Roman"/>
          <w:sz w:val="28"/>
          <w:szCs w:val="24"/>
        </w:rPr>
        <w:t>найти Красноярский край, щелкнуть на треугольник рядом с названием региона, найти в раскрывающемся списке город Красноярск и затем щелкнуть на слову «Красноярск»</w:t>
      </w:r>
      <w:r w:rsidR="00A32F3E">
        <w:rPr>
          <w:rFonts w:ascii="Times New Roman" w:hAnsi="Times New Roman" w:cs="Times New Roman"/>
          <w:sz w:val="28"/>
          <w:szCs w:val="24"/>
        </w:rPr>
        <w:t xml:space="preserve"> -</w:t>
      </w:r>
      <w:r w:rsidR="00D312E7">
        <w:rPr>
          <w:rFonts w:ascii="Times New Roman" w:hAnsi="Times New Roman" w:cs="Times New Roman"/>
          <w:sz w:val="28"/>
          <w:szCs w:val="24"/>
        </w:rPr>
        <w:t xml:space="preserve"> отроется таблица </w:t>
      </w:r>
      <w:r w:rsidR="00A32F3E">
        <w:rPr>
          <w:rFonts w:ascii="Times New Roman" w:hAnsi="Times New Roman" w:cs="Times New Roman"/>
          <w:sz w:val="28"/>
          <w:szCs w:val="24"/>
        </w:rPr>
        <w:t>с помесячными оценками по всем образовательным учреждениям Красноярска, в которой нужно найти свое.</w:t>
      </w:r>
    </w:p>
    <w:p w:rsidR="00E81037" w:rsidRDefault="00E81037" w:rsidP="008F5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Учреждение, расположенные на территориях Березовского и </w:t>
      </w:r>
      <w:proofErr w:type="spellStart"/>
      <w:r>
        <w:rPr>
          <w:rFonts w:ascii="Times New Roman" w:hAnsi="Times New Roman" w:cs="Times New Roman"/>
          <w:sz w:val="28"/>
          <w:szCs w:val="24"/>
        </w:rPr>
        <w:t>Емельяновского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районов, но относящиеся к городу Красноярск, должны выбрать не краевую столицу, а Березовский или </w:t>
      </w:r>
      <w:proofErr w:type="spellStart"/>
      <w:r>
        <w:rPr>
          <w:rFonts w:ascii="Times New Roman" w:hAnsi="Times New Roman" w:cs="Times New Roman"/>
          <w:sz w:val="28"/>
          <w:szCs w:val="24"/>
        </w:rPr>
        <w:t>Емельяновский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район соответственно.    </w:t>
      </w:r>
    </w:p>
    <w:p w:rsidR="00F56929" w:rsidRDefault="00A32F3E" w:rsidP="008F5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Результат оценки по показателю № 27 и № 28 может принимать следующие значения:</w:t>
      </w:r>
    </w:p>
    <w:p w:rsidR="00A32F3E" w:rsidRDefault="00A32F3E" w:rsidP="008F5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положительный (зеленая галочка);</w:t>
      </w:r>
    </w:p>
    <w:p w:rsidR="00A32F3E" w:rsidRDefault="00A32F3E" w:rsidP="008F5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отрицательный (красный крест);</w:t>
      </w:r>
    </w:p>
    <w:p w:rsidR="00A32F3E" w:rsidRDefault="00A32F3E" w:rsidP="008F5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пищеблок не функционирует либо подсчет осуществить невозможно (желтый прочерк).</w:t>
      </w:r>
    </w:p>
    <w:p w:rsidR="00A32F3E" w:rsidRDefault="00A32F3E" w:rsidP="008F5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A32F3E" w:rsidRPr="00F650F2" w:rsidRDefault="000862F1" w:rsidP="00B825DC">
      <w:pPr>
        <w:pStyle w:val="2"/>
        <w:jc w:val="both"/>
        <w:rPr>
          <w:rFonts w:ascii="Times New Roman" w:hAnsi="Times New Roman" w:cs="Times New Roman"/>
          <w:b/>
          <w:sz w:val="28"/>
          <w:szCs w:val="24"/>
        </w:rPr>
      </w:pPr>
      <w:bookmarkStart w:id="8" w:name="_Toc227672223"/>
      <w:r w:rsidRPr="00F650F2">
        <w:rPr>
          <w:rFonts w:ascii="Times New Roman" w:hAnsi="Times New Roman" w:cs="Times New Roman"/>
          <w:b/>
          <w:sz w:val="28"/>
          <w:szCs w:val="24"/>
        </w:rPr>
        <w:t xml:space="preserve">4.1. </w:t>
      </w:r>
      <w:r w:rsidR="00A32F3E" w:rsidRPr="00F650F2">
        <w:rPr>
          <w:rFonts w:ascii="Times New Roman" w:hAnsi="Times New Roman" w:cs="Times New Roman"/>
          <w:b/>
          <w:sz w:val="28"/>
          <w:szCs w:val="24"/>
        </w:rPr>
        <w:t xml:space="preserve">Методика расчета результата по </w:t>
      </w:r>
      <w:r w:rsidR="00B825DC" w:rsidRPr="00F650F2">
        <w:rPr>
          <w:rFonts w:ascii="Times New Roman" w:hAnsi="Times New Roman" w:cs="Times New Roman"/>
          <w:b/>
          <w:sz w:val="28"/>
          <w:szCs w:val="24"/>
        </w:rPr>
        <w:t>показателю</w:t>
      </w:r>
      <w:r w:rsidR="00A32F3E" w:rsidRPr="00F650F2">
        <w:rPr>
          <w:rFonts w:ascii="Times New Roman" w:hAnsi="Times New Roman" w:cs="Times New Roman"/>
          <w:b/>
          <w:sz w:val="28"/>
          <w:szCs w:val="24"/>
        </w:rPr>
        <w:t xml:space="preserve"> № 27 «Своевременность и качество заполнения меню»</w:t>
      </w:r>
      <w:bookmarkEnd w:id="8"/>
      <w:r w:rsidR="00A32F3E" w:rsidRPr="00F650F2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7B58F8" w:rsidRPr="007B58F8" w:rsidRDefault="007B58F8" w:rsidP="007B58F8"/>
    <w:p w:rsidR="000862F1" w:rsidRPr="000862F1" w:rsidRDefault="000862F1" w:rsidP="0008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Каждый день система оценивает меню по следующим критериям:</w:t>
      </w:r>
    </w:p>
    <w:p w:rsidR="000862F1" w:rsidRPr="000862F1" w:rsidRDefault="000862F1" w:rsidP="0008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н</w:t>
      </w:r>
      <w:r w:rsidRPr="000862F1">
        <w:rPr>
          <w:rFonts w:ascii="Times New Roman" w:hAnsi="Times New Roman" w:cs="Times New Roman"/>
          <w:sz w:val="28"/>
          <w:szCs w:val="24"/>
        </w:rPr>
        <w:t xml:space="preserve">аличие меню </w:t>
      </w: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0862F1">
        <w:rPr>
          <w:rFonts w:ascii="Times New Roman" w:hAnsi="Times New Roman" w:cs="Times New Roman"/>
          <w:sz w:val="28"/>
          <w:szCs w:val="24"/>
        </w:rPr>
        <w:t>факт формирования</w:t>
      </w:r>
      <w:r w:rsidR="0062140B">
        <w:rPr>
          <w:rFonts w:ascii="Times New Roman" w:hAnsi="Times New Roman" w:cs="Times New Roman"/>
          <w:sz w:val="28"/>
          <w:szCs w:val="24"/>
        </w:rPr>
        <w:t>, загрузки и обработки</w:t>
      </w:r>
      <w:r w:rsidRPr="000862F1">
        <w:rPr>
          <w:rFonts w:ascii="Times New Roman" w:hAnsi="Times New Roman" w:cs="Times New Roman"/>
          <w:sz w:val="28"/>
          <w:szCs w:val="24"/>
        </w:rPr>
        <w:t xml:space="preserve"> документа «Меню фактическое»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0862F1" w:rsidRPr="000862F1" w:rsidRDefault="000862F1" w:rsidP="0008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с</w:t>
      </w:r>
      <w:r w:rsidRPr="000862F1">
        <w:rPr>
          <w:rFonts w:ascii="Times New Roman" w:hAnsi="Times New Roman" w:cs="Times New Roman"/>
          <w:sz w:val="28"/>
          <w:szCs w:val="24"/>
        </w:rPr>
        <w:t xml:space="preserve">воевременность </w:t>
      </w:r>
      <w:r>
        <w:rPr>
          <w:rFonts w:ascii="Times New Roman" w:hAnsi="Times New Roman" w:cs="Times New Roman"/>
          <w:sz w:val="28"/>
          <w:szCs w:val="24"/>
        </w:rPr>
        <w:t>-</w:t>
      </w:r>
      <w:r w:rsidRPr="000862F1">
        <w:rPr>
          <w:rFonts w:ascii="Times New Roman" w:hAnsi="Times New Roman" w:cs="Times New Roman"/>
          <w:sz w:val="28"/>
          <w:szCs w:val="24"/>
        </w:rPr>
        <w:t xml:space="preserve"> интервал между формированием меню и датой питания не более 9 часов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0862F1" w:rsidRDefault="000862F1" w:rsidP="0008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н</w:t>
      </w:r>
      <w:r w:rsidRPr="000862F1">
        <w:rPr>
          <w:rFonts w:ascii="Times New Roman" w:hAnsi="Times New Roman" w:cs="Times New Roman"/>
          <w:sz w:val="28"/>
          <w:szCs w:val="24"/>
        </w:rPr>
        <w:t>аличие ошибок</w:t>
      </w:r>
      <w:r>
        <w:rPr>
          <w:rFonts w:ascii="Times New Roman" w:hAnsi="Times New Roman" w:cs="Times New Roman"/>
          <w:sz w:val="28"/>
          <w:szCs w:val="24"/>
        </w:rPr>
        <w:t xml:space="preserve"> (по </w:t>
      </w:r>
      <w:proofErr w:type="spellStart"/>
      <w:r>
        <w:rPr>
          <w:rFonts w:ascii="Times New Roman" w:hAnsi="Times New Roman" w:cs="Times New Roman"/>
          <w:sz w:val="28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4"/>
        </w:rPr>
        <w:t>).</w:t>
      </w:r>
    </w:p>
    <w:p w:rsidR="000862F1" w:rsidRDefault="000862F1" w:rsidP="0008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862F1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Выходные и нерабочие праздничные дни из расчета исключаются.</w:t>
      </w:r>
    </w:p>
    <w:p w:rsidR="000862F1" w:rsidRPr="000862F1" w:rsidRDefault="000862F1" w:rsidP="0008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Узнать, соответствуют ли размещаемые вами ежедневные меню всем трем критериям всегда можно в разделе «Анализ меню» на сайте </w:t>
      </w:r>
      <w:r w:rsidRPr="000862F1">
        <w:rPr>
          <w:rFonts w:ascii="Times New Roman" w:hAnsi="Times New Roman" w:cs="Times New Roman"/>
          <w:i/>
          <w:sz w:val="28"/>
          <w:szCs w:val="24"/>
        </w:rPr>
        <w:t>Мониторингпитание.рф</w:t>
      </w:r>
      <w:r>
        <w:rPr>
          <w:rFonts w:ascii="Times New Roman" w:hAnsi="Times New Roman" w:cs="Times New Roman"/>
          <w:i/>
          <w:sz w:val="28"/>
          <w:szCs w:val="24"/>
        </w:rPr>
        <w:t xml:space="preserve">, </w:t>
      </w:r>
      <w:r w:rsidRPr="000862F1">
        <w:rPr>
          <w:rFonts w:ascii="Times New Roman" w:hAnsi="Times New Roman" w:cs="Times New Roman"/>
          <w:sz w:val="28"/>
          <w:szCs w:val="24"/>
        </w:rPr>
        <w:t>в таблице «Динамика размещения меню»</w:t>
      </w:r>
      <w:r>
        <w:rPr>
          <w:rFonts w:ascii="Times New Roman" w:hAnsi="Times New Roman" w:cs="Times New Roman"/>
          <w:i/>
          <w:sz w:val="28"/>
          <w:szCs w:val="24"/>
        </w:rPr>
        <w:t xml:space="preserve"> (</w:t>
      </w:r>
      <w:r w:rsidRPr="000862F1">
        <w:rPr>
          <w:rFonts w:ascii="Times New Roman" w:hAnsi="Times New Roman" w:cs="Times New Roman"/>
          <w:sz w:val="28"/>
          <w:szCs w:val="24"/>
        </w:rPr>
        <w:t>как анализировать</w:t>
      </w:r>
      <w:r w:rsidR="00E9504A">
        <w:rPr>
          <w:rFonts w:ascii="Times New Roman" w:hAnsi="Times New Roman" w:cs="Times New Roman"/>
          <w:sz w:val="28"/>
          <w:szCs w:val="24"/>
        </w:rPr>
        <w:t xml:space="preserve"> меню и работать с аналитическими таблицами было подробно рассмотрено в главе 3).</w:t>
      </w:r>
      <w:r w:rsidRPr="000862F1">
        <w:rPr>
          <w:rFonts w:ascii="Times New Roman" w:hAnsi="Times New Roman" w:cs="Times New Roman"/>
          <w:sz w:val="28"/>
          <w:szCs w:val="24"/>
        </w:rPr>
        <w:t xml:space="preserve"> </w:t>
      </w:r>
    </w:p>
    <w:p w:rsidR="000862F1" w:rsidRPr="000862F1" w:rsidRDefault="002D2655" w:rsidP="0008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Далее по каждому критерию рассчитываются итоговые показатели за месяц:</w:t>
      </w:r>
    </w:p>
    <w:p w:rsidR="000862F1" w:rsidRPr="000862F1" w:rsidRDefault="002D2655" w:rsidP="0008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п</w:t>
      </w:r>
      <w:r w:rsidR="000862F1" w:rsidRPr="000862F1">
        <w:rPr>
          <w:rFonts w:ascii="Times New Roman" w:hAnsi="Times New Roman" w:cs="Times New Roman"/>
          <w:sz w:val="28"/>
          <w:szCs w:val="24"/>
        </w:rPr>
        <w:t>роцент дней без ошибок = (дни с нулем ошибок / рабочие дни) × 100%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0862F1" w:rsidRDefault="002D2655" w:rsidP="0008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п</w:t>
      </w:r>
      <w:r w:rsidR="000862F1" w:rsidRPr="000862F1">
        <w:rPr>
          <w:rFonts w:ascii="Times New Roman" w:hAnsi="Times New Roman" w:cs="Times New Roman"/>
          <w:sz w:val="28"/>
          <w:szCs w:val="24"/>
        </w:rPr>
        <w:t>роцент своевременности = (дни со своевременным меню / рабочие дни) × 100%</w:t>
      </w:r>
      <w:r w:rsidR="001460C9">
        <w:rPr>
          <w:rFonts w:ascii="Times New Roman" w:hAnsi="Times New Roman" w:cs="Times New Roman"/>
          <w:sz w:val="28"/>
          <w:szCs w:val="24"/>
        </w:rPr>
        <w:t>.</w:t>
      </w:r>
    </w:p>
    <w:p w:rsidR="001460C9" w:rsidRPr="000862F1" w:rsidRDefault="001460C9" w:rsidP="0008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Положительны результат по итогам месяца будет получен пищеблоком только при одновременном соблюдении следующих двух условий:</w:t>
      </w:r>
    </w:p>
    <w:p w:rsidR="000862F1" w:rsidRPr="000862F1" w:rsidRDefault="001460C9" w:rsidP="0008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п</w:t>
      </w:r>
      <w:r w:rsidR="000862F1" w:rsidRPr="000862F1">
        <w:rPr>
          <w:rFonts w:ascii="Times New Roman" w:hAnsi="Times New Roman" w:cs="Times New Roman"/>
          <w:sz w:val="28"/>
          <w:szCs w:val="24"/>
        </w:rPr>
        <w:t>роцент дней без ошибок ≥ 80%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A32F3E" w:rsidRDefault="001460C9" w:rsidP="0008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п</w:t>
      </w:r>
      <w:r w:rsidR="000862F1" w:rsidRPr="000862F1">
        <w:rPr>
          <w:rFonts w:ascii="Times New Roman" w:hAnsi="Times New Roman" w:cs="Times New Roman"/>
          <w:sz w:val="28"/>
          <w:szCs w:val="24"/>
        </w:rPr>
        <w:t>роцент своевременности ≥ 90%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1460C9" w:rsidRDefault="001460C9" w:rsidP="0008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противном случае результат оценки будет отрицательным</w:t>
      </w:r>
      <w:r w:rsidR="0011700C">
        <w:rPr>
          <w:rFonts w:ascii="Times New Roman" w:hAnsi="Times New Roman" w:cs="Times New Roman"/>
          <w:sz w:val="28"/>
          <w:szCs w:val="24"/>
        </w:rPr>
        <w:t>.</w:t>
      </w:r>
    </w:p>
    <w:p w:rsidR="0011700C" w:rsidRDefault="0011700C" w:rsidP="0008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Желтый прочерк по итогам месяца по показателю своевременности и качества заполнения меню будет стоять в случае, если пищеблок по факту не функционирует либо же пищеблок функционирует, но возникли проблемы с календарем питания и система помечает все дни</w:t>
      </w:r>
      <w:r w:rsidR="004007D0">
        <w:rPr>
          <w:rFonts w:ascii="Times New Roman" w:hAnsi="Times New Roman" w:cs="Times New Roman"/>
          <w:sz w:val="28"/>
          <w:szCs w:val="24"/>
        </w:rPr>
        <w:t xml:space="preserve"> в календаре</w:t>
      </w:r>
      <w:r>
        <w:rPr>
          <w:rFonts w:ascii="Times New Roman" w:hAnsi="Times New Roman" w:cs="Times New Roman"/>
          <w:sz w:val="28"/>
          <w:szCs w:val="24"/>
        </w:rPr>
        <w:t xml:space="preserve"> как выходные (</w:t>
      </w:r>
      <w:r w:rsidR="004B4942">
        <w:rPr>
          <w:rFonts w:ascii="Times New Roman" w:hAnsi="Times New Roman" w:cs="Times New Roman"/>
          <w:sz w:val="28"/>
          <w:szCs w:val="24"/>
        </w:rPr>
        <w:t>будто пищеблок не функционировал).</w:t>
      </w:r>
    </w:p>
    <w:p w:rsidR="004B4942" w:rsidRDefault="004B4942" w:rsidP="0008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Проблемы могут быть следующего характера:</w:t>
      </w:r>
    </w:p>
    <w:p w:rsidR="00ED5CD3" w:rsidRDefault="004B4942" w:rsidP="0008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календарь питания не был загружен в папку </w:t>
      </w:r>
      <w:proofErr w:type="spellStart"/>
      <w:r w:rsidRPr="004B4942">
        <w:rPr>
          <w:rFonts w:ascii="Times New Roman" w:hAnsi="Times New Roman" w:cs="Times New Roman"/>
          <w:sz w:val="28"/>
          <w:szCs w:val="24"/>
        </w:rPr>
        <w:t>food</w:t>
      </w:r>
      <w:proofErr w:type="spellEnd"/>
      <w:r w:rsidR="00ED5CD3">
        <w:rPr>
          <w:rFonts w:ascii="Times New Roman" w:hAnsi="Times New Roman" w:cs="Times New Roman"/>
          <w:sz w:val="28"/>
          <w:szCs w:val="24"/>
        </w:rPr>
        <w:t>;</w:t>
      </w:r>
    </w:p>
    <w:p w:rsidR="004B4942" w:rsidRDefault="00ED5CD3" w:rsidP="0008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- в папке </w:t>
      </w:r>
      <w:r>
        <w:rPr>
          <w:rFonts w:ascii="Times New Roman" w:hAnsi="Times New Roman" w:cs="Times New Roman"/>
          <w:sz w:val="28"/>
          <w:lang w:val="en-US"/>
        </w:rPr>
        <w:t>food</w:t>
      </w:r>
      <w:r>
        <w:rPr>
          <w:rFonts w:ascii="Times New Roman" w:hAnsi="Times New Roman" w:cs="Times New Roman"/>
          <w:sz w:val="28"/>
        </w:rPr>
        <w:t xml:space="preserve"> находится устаревший календарь питания;</w:t>
      </w:r>
    </w:p>
    <w:p w:rsidR="00ED5CD3" w:rsidRDefault="00ED5CD3" w:rsidP="0008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календарь питания имеет </w:t>
      </w:r>
      <w:r w:rsidR="00AC2090">
        <w:rPr>
          <w:rFonts w:ascii="Times New Roman" w:hAnsi="Times New Roman" w:cs="Times New Roman"/>
          <w:sz w:val="28"/>
        </w:rPr>
        <w:t>неправильное</w:t>
      </w:r>
      <w:r>
        <w:rPr>
          <w:rFonts w:ascii="Times New Roman" w:hAnsi="Times New Roman" w:cs="Times New Roman"/>
          <w:sz w:val="28"/>
        </w:rPr>
        <w:t xml:space="preserve"> название файла;</w:t>
      </w:r>
    </w:p>
    <w:p w:rsidR="00ED5CD3" w:rsidRDefault="00ED5CD3" w:rsidP="0008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был применен неверный шаблон календаря питания</w:t>
      </w:r>
      <w:r w:rsidR="008B5475">
        <w:rPr>
          <w:rFonts w:ascii="Times New Roman" w:hAnsi="Times New Roman" w:cs="Times New Roman"/>
          <w:sz w:val="28"/>
        </w:rPr>
        <w:t>;</w:t>
      </w:r>
    </w:p>
    <w:p w:rsidR="008B5475" w:rsidRDefault="008B5475" w:rsidP="0008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в исходный шаблон календаря питания </w:t>
      </w:r>
      <w:r w:rsidR="00AC2090">
        <w:rPr>
          <w:rFonts w:ascii="Times New Roman" w:hAnsi="Times New Roman" w:cs="Times New Roman"/>
          <w:sz w:val="28"/>
        </w:rPr>
        <w:t>внесены изменения;</w:t>
      </w:r>
    </w:p>
    <w:p w:rsidR="00AC2090" w:rsidRPr="00ED5CD3" w:rsidRDefault="00AC2090" w:rsidP="0008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</w:rPr>
        <w:t>- календарь питания заполнен в нарушение «</w:t>
      </w:r>
      <w:hyperlink r:id="rId35" w:anchor="/help" w:history="1">
        <w:r w:rsidRPr="00F650F2">
          <w:rPr>
            <w:rStyle w:val="a3"/>
            <w:rFonts w:ascii="Times New Roman" w:hAnsi="Times New Roman" w:cs="Times New Roman"/>
            <w:color w:val="auto"/>
            <w:sz w:val="28"/>
          </w:rPr>
          <w:t>Инструкции по типовому меню и календарю питания</w:t>
        </w:r>
      </w:hyperlink>
      <w:r>
        <w:rPr>
          <w:rFonts w:ascii="Times New Roman" w:hAnsi="Times New Roman" w:cs="Times New Roman"/>
          <w:sz w:val="28"/>
        </w:rPr>
        <w:t>».</w:t>
      </w:r>
    </w:p>
    <w:p w:rsidR="00F56929" w:rsidRDefault="00F56929" w:rsidP="00F56929">
      <w:pPr>
        <w:spacing w:after="0" w:line="240" w:lineRule="auto"/>
      </w:pPr>
    </w:p>
    <w:p w:rsidR="00E44AC0" w:rsidRPr="00F650F2" w:rsidRDefault="002942E0" w:rsidP="005E744B">
      <w:pPr>
        <w:pStyle w:val="2"/>
        <w:jc w:val="both"/>
        <w:rPr>
          <w:rFonts w:ascii="Times New Roman" w:hAnsi="Times New Roman" w:cs="Times New Roman"/>
          <w:b/>
          <w:sz w:val="28"/>
          <w:szCs w:val="24"/>
        </w:rPr>
      </w:pPr>
      <w:bookmarkStart w:id="9" w:name="_Toc227672224"/>
      <w:r w:rsidRPr="00F650F2">
        <w:rPr>
          <w:rFonts w:ascii="Times New Roman" w:hAnsi="Times New Roman" w:cs="Times New Roman"/>
          <w:b/>
          <w:sz w:val="28"/>
          <w:szCs w:val="24"/>
        </w:rPr>
        <w:t xml:space="preserve">4.2. Методика расчета результат по </w:t>
      </w:r>
      <w:r w:rsidR="00B825DC" w:rsidRPr="00F650F2">
        <w:rPr>
          <w:rFonts w:ascii="Times New Roman" w:hAnsi="Times New Roman" w:cs="Times New Roman"/>
          <w:b/>
          <w:sz w:val="28"/>
          <w:szCs w:val="24"/>
        </w:rPr>
        <w:t>показателю</w:t>
      </w:r>
      <w:r w:rsidR="00885EEB" w:rsidRPr="00F650F2">
        <w:rPr>
          <w:rFonts w:ascii="Times New Roman" w:hAnsi="Times New Roman" w:cs="Times New Roman"/>
          <w:b/>
          <w:sz w:val="28"/>
          <w:szCs w:val="24"/>
        </w:rPr>
        <w:t xml:space="preserve"> № 28 «Соблюдение типовых меню»</w:t>
      </w:r>
      <w:bookmarkEnd w:id="9"/>
    </w:p>
    <w:p w:rsidR="007B58F8" w:rsidRPr="007B58F8" w:rsidRDefault="007B58F8" w:rsidP="007B58F8"/>
    <w:p w:rsidR="00191E86" w:rsidRDefault="00CD7AC7" w:rsidP="00B8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t xml:space="preserve">             </w:t>
      </w:r>
      <w:r w:rsidR="00B825DC" w:rsidRPr="00B825DC">
        <w:rPr>
          <w:rFonts w:ascii="Times New Roman" w:hAnsi="Times New Roman" w:cs="Times New Roman"/>
          <w:sz w:val="28"/>
          <w:szCs w:val="24"/>
        </w:rPr>
        <w:t>В рамках данного показателя</w:t>
      </w:r>
      <w:r w:rsidR="00191E86">
        <w:rPr>
          <w:rFonts w:ascii="Times New Roman" w:hAnsi="Times New Roman" w:cs="Times New Roman"/>
          <w:sz w:val="28"/>
          <w:szCs w:val="24"/>
        </w:rPr>
        <w:t xml:space="preserve"> система «Фудмониторинг» ежедневно автоматически оценивает меню</w:t>
      </w:r>
      <w:r w:rsidR="008C3CC3">
        <w:rPr>
          <w:rFonts w:ascii="Times New Roman" w:hAnsi="Times New Roman" w:cs="Times New Roman"/>
          <w:sz w:val="28"/>
          <w:szCs w:val="24"/>
        </w:rPr>
        <w:t xml:space="preserve"> исходя из процента его соответствия типовому меню.</w:t>
      </w:r>
    </w:p>
    <w:p w:rsidR="008C3CC3" w:rsidRPr="00580B95" w:rsidRDefault="00580B95" w:rsidP="00B825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Сверять свой процент соответствия можно в разделе «Анализ меню» на сайте </w:t>
      </w:r>
      <w:r w:rsidRPr="000862F1">
        <w:rPr>
          <w:rFonts w:ascii="Times New Roman" w:hAnsi="Times New Roman" w:cs="Times New Roman"/>
          <w:i/>
          <w:sz w:val="28"/>
          <w:szCs w:val="24"/>
        </w:rPr>
        <w:t>Мониторингпитание.рф</w:t>
      </w:r>
      <w:r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580B95">
        <w:rPr>
          <w:rFonts w:ascii="Times New Roman" w:hAnsi="Times New Roman" w:cs="Times New Roman"/>
          <w:sz w:val="28"/>
          <w:szCs w:val="24"/>
        </w:rPr>
        <w:t>по таблице</w:t>
      </w:r>
      <w:r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580B95">
        <w:rPr>
          <w:rFonts w:ascii="Times New Roman" w:hAnsi="Times New Roman" w:cs="Times New Roman"/>
          <w:sz w:val="28"/>
          <w:szCs w:val="24"/>
        </w:rPr>
        <w:t>«Соблюдение типового меню».</w:t>
      </w:r>
      <w:r w:rsidR="0028366E">
        <w:rPr>
          <w:rFonts w:ascii="Times New Roman" w:hAnsi="Times New Roman" w:cs="Times New Roman"/>
          <w:sz w:val="28"/>
          <w:szCs w:val="24"/>
        </w:rPr>
        <w:t xml:space="preserve"> </w:t>
      </w:r>
      <w:r w:rsidR="0028366E" w:rsidRPr="0028366E">
        <w:rPr>
          <w:rFonts w:ascii="Times New Roman" w:hAnsi="Times New Roman" w:cs="Times New Roman"/>
          <w:sz w:val="28"/>
          <w:szCs w:val="24"/>
        </w:rPr>
        <w:t>(</w:t>
      </w:r>
      <w:r w:rsidR="0028366E">
        <w:rPr>
          <w:rFonts w:ascii="Times New Roman" w:hAnsi="Times New Roman" w:cs="Times New Roman"/>
          <w:sz w:val="28"/>
          <w:szCs w:val="24"/>
        </w:rPr>
        <w:t xml:space="preserve">подробно </w:t>
      </w:r>
      <w:r w:rsidR="00B825DC">
        <w:rPr>
          <w:rFonts w:ascii="Times New Roman" w:hAnsi="Times New Roman" w:cs="Times New Roman"/>
          <w:sz w:val="28"/>
          <w:szCs w:val="24"/>
        </w:rPr>
        <w:t>об анализе меню в одноименном разделе</w:t>
      </w:r>
      <w:r w:rsidR="0028366E">
        <w:rPr>
          <w:rFonts w:ascii="Times New Roman" w:hAnsi="Times New Roman" w:cs="Times New Roman"/>
          <w:sz w:val="28"/>
          <w:szCs w:val="24"/>
        </w:rPr>
        <w:t xml:space="preserve"> изложено в главе 3).</w:t>
      </w:r>
    </w:p>
    <w:p w:rsidR="00191E86" w:rsidRPr="00191E86" w:rsidRDefault="0028366E" w:rsidP="00B825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Если п</w:t>
      </w:r>
      <w:r w:rsidR="00191E86" w:rsidRPr="00191E86">
        <w:rPr>
          <w:rFonts w:ascii="Times New Roman" w:hAnsi="Times New Roman" w:cs="Times New Roman"/>
          <w:sz w:val="28"/>
          <w:szCs w:val="24"/>
        </w:rPr>
        <w:t>роцент соответствия ≥ 75%</w:t>
      </w:r>
      <w:r>
        <w:rPr>
          <w:rFonts w:ascii="Times New Roman" w:hAnsi="Times New Roman" w:cs="Times New Roman"/>
          <w:sz w:val="28"/>
          <w:szCs w:val="24"/>
        </w:rPr>
        <w:t>, то день признается успешным</w:t>
      </w:r>
      <w:r w:rsidR="00CD36D8">
        <w:rPr>
          <w:rFonts w:ascii="Times New Roman" w:hAnsi="Times New Roman" w:cs="Times New Roman"/>
          <w:sz w:val="28"/>
          <w:szCs w:val="24"/>
        </w:rPr>
        <w:t>.</w:t>
      </w:r>
    </w:p>
    <w:p w:rsidR="00191E86" w:rsidRPr="00191E86" w:rsidRDefault="00CD36D8" w:rsidP="00191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 по итогам месяца п</w:t>
      </w:r>
      <w:r w:rsidR="00191E86" w:rsidRPr="00191E86">
        <w:rPr>
          <w:rFonts w:ascii="Times New Roman" w:hAnsi="Times New Roman" w:cs="Times New Roman"/>
          <w:sz w:val="28"/>
          <w:szCs w:val="24"/>
        </w:rPr>
        <w:t>ищеблок признается соблюдающим требования только при 100% успешных рабочих дней</w:t>
      </w:r>
    </w:p>
    <w:p w:rsidR="00CD36D8" w:rsidRDefault="00191E86" w:rsidP="00191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91E86">
        <w:rPr>
          <w:rFonts w:ascii="Times New Roman" w:hAnsi="Times New Roman" w:cs="Times New Roman"/>
          <w:sz w:val="28"/>
          <w:szCs w:val="24"/>
        </w:rPr>
        <w:t>Наличие хотя бы одного дня с соответствием &lt;75% влечет признание несоблюдающим за весь период</w:t>
      </w:r>
      <w:r w:rsidR="00CD36D8">
        <w:rPr>
          <w:rFonts w:ascii="Times New Roman" w:hAnsi="Times New Roman" w:cs="Times New Roman"/>
          <w:sz w:val="28"/>
          <w:szCs w:val="24"/>
        </w:rPr>
        <w:t>.</w:t>
      </w:r>
    </w:p>
    <w:p w:rsidR="00B825DC" w:rsidRPr="00B825DC" w:rsidRDefault="00DD1829" w:rsidP="00B825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По обоим показателям из оценки будут исключаться пищеблоки:</w:t>
      </w:r>
    </w:p>
    <w:p w:rsidR="00B825DC" w:rsidRPr="00B825DC" w:rsidRDefault="00DD1829" w:rsidP="00B825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я</w:t>
      </w:r>
      <w:r w:rsidR="00B825DC" w:rsidRPr="00B825DC">
        <w:rPr>
          <w:rFonts w:ascii="Times New Roman" w:hAnsi="Times New Roman" w:cs="Times New Roman"/>
          <w:sz w:val="28"/>
          <w:szCs w:val="24"/>
        </w:rPr>
        <w:t>вляющиеся группами (не конечные элементы справочника)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B825DC" w:rsidRPr="00B825DC" w:rsidRDefault="00DD1829" w:rsidP="00B825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н</w:t>
      </w:r>
      <w:r w:rsidR="00B825DC" w:rsidRPr="00B825DC">
        <w:rPr>
          <w:rFonts w:ascii="Times New Roman" w:hAnsi="Times New Roman" w:cs="Times New Roman"/>
          <w:sz w:val="28"/>
          <w:szCs w:val="24"/>
        </w:rPr>
        <w:t>е обслуживающие начальные классы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B825DC" w:rsidRPr="00B825DC" w:rsidRDefault="00DD1829" w:rsidP="00B825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с</w:t>
      </w:r>
      <w:r w:rsidR="00B825DC" w:rsidRPr="00B825DC">
        <w:rPr>
          <w:rFonts w:ascii="Times New Roman" w:hAnsi="Times New Roman" w:cs="Times New Roman"/>
          <w:sz w:val="28"/>
          <w:szCs w:val="24"/>
        </w:rPr>
        <w:t>одержащие в наименовании «тест» (включая родительские группы)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B825DC" w:rsidRPr="00B825DC" w:rsidRDefault="00DD1829" w:rsidP="00B825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и</w:t>
      </w:r>
      <w:r w:rsidR="00B825DC" w:rsidRPr="00B825DC">
        <w:rPr>
          <w:rFonts w:ascii="Times New Roman" w:hAnsi="Times New Roman" w:cs="Times New Roman"/>
          <w:sz w:val="28"/>
          <w:szCs w:val="24"/>
        </w:rPr>
        <w:t>меющие статус «Закрыт» на отчетную дату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B825DC" w:rsidRDefault="00DD1829" w:rsidP="00B825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Отчет за незавершенный месяц формируется по фактически наступившим датам </w:t>
      </w:r>
      <w:r w:rsidR="00B825DC" w:rsidRPr="00B825DC">
        <w:rPr>
          <w:rFonts w:ascii="Times New Roman" w:hAnsi="Times New Roman" w:cs="Times New Roman"/>
          <w:sz w:val="28"/>
          <w:szCs w:val="24"/>
        </w:rPr>
        <w:t>(до текущей календарной даты включительно).</w:t>
      </w:r>
    </w:p>
    <w:p w:rsidR="00191E86" w:rsidRPr="00191E86" w:rsidRDefault="00CD7AC7" w:rsidP="00191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9B543B" w:rsidRPr="00EC6AF8" w:rsidRDefault="009B543B" w:rsidP="00F569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C251C" w:rsidRPr="007B58F8" w:rsidRDefault="00F56929" w:rsidP="00F56929">
      <w:pPr>
        <w:pStyle w:val="1"/>
        <w:spacing w:before="0" w:line="240" w:lineRule="auto"/>
        <w:rPr>
          <w:rFonts w:ascii="Times New Roman" w:hAnsi="Times New Roman" w:cs="Times New Roman"/>
          <w:b/>
          <w:sz w:val="28"/>
        </w:rPr>
      </w:pPr>
      <w:bookmarkStart w:id="10" w:name="_Toc227672225"/>
      <w:r w:rsidRPr="007B58F8">
        <w:rPr>
          <w:rFonts w:ascii="Times New Roman" w:hAnsi="Times New Roman" w:cs="Times New Roman"/>
          <w:b/>
          <w:sz w:val="28"/>
        </w:rPr>
        <w:t>5</w:t>
      </w:r>
      <w:r w:rsidR="005C1711" w:rsidRPr="007B58F8">
        <w:rPr>
          <w:rFonts w:ascii="Times New Roman" w:hAnsi="Times New Roman" w:cs="Times New Roman"/>
          <w:b/>
          <w:sz w:val="28"/>
        </w:rPr>
        <w:t>.</w:t>
      </w:r>
      <w:r w:rsidR="001D605A" w:rsidRPr="007B58F8">
        <w:rPr>
          <w:rFonts w:ascii="Times New Roman" w:hAnsi="Times New Roman" w:cs="Times New Roman"/>
          <w:b/>
          <w:sz w:val="28"/>
        </w:rPr>
        <w:t xml:space="preserve"> </w:t>
      </w:r>
      <w:r w:rsidR="009B543B" w:rsidRPr="007B58F8">
        <w:rPr>
          <w:rFonts w:ascii="Times New Roman" w:hAnsi="Times New Roman" w:cs="Times New Roman"/>
          <w:b/>
          <w:sz w:val="28"/>
        </w:rPr>
        <w:t>Шаблоны, рекомендации и инструкции для работы в системе «Фудмониторинг»</w:t>
      </w:r>
      <w:bookmarkEnd w:id="10"/>
      <w:r w:rsidR="009B543B" w:rsidRPr="007B58F8">
        <w:rPr>
          <w:rFonts w:ascii="Times New Roman" w:hAnsi="Times New Roman" w:cs="Times New Roman"/>
          <w:b/>
          <w:sz w:val="28"/>
        </w:rPr>
        <w:t xml:space="preserve"> </w:t>
      </w:r>
    </w:p>
    <w:p w:rsidR="009B543B" w:rsidRDefault="009B543B" w:rsidP="00F569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5C1711" w:rsidRDefault="00605373" w:rsidP="00F56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сайте </w:t>
      </w:r>
      <w:r w:rsidRPr="00605373">
        <w:rPr>
          <w:rFonts w:ascii="Times New Roman" w:hAnsi="Times New Roman" w:cs="Times New Roman"/>
          <w:i/>
          <w:sz w:val="28"/>
        </w:rPr>
        <w:t>Мониторингпитание.рф</w:t>
      </w:r>
      <w:r>
        <w:rPr>
          <w:rFonts w:ascii="Times New Roman" w:hAnsi="Times New Roman" w:cs="Times New Roman"/>
          <w:sz w:val="28"/>
        </w:rPr>
        <w:t xml:space="preserve"> в</w:t>
      </w:r>
      <w:r w:rsidR="005C1711" w:rsidRPr="00605373">
        <w:rPr>
          <w:rFonts w:ascii="Times New Roman" w:hAnsi="Times New Roman" w:cs="Times New Roman"/>
          <w:sz w:val="28"/>
        </w:rPr>
        <w:t xml:space="preserve"> разделе «</w:t>
      </w:r>
      <w:hyperlink r:id="rId36" w:anchor="/help" w:history="1">
        <w:r w:rsidR="005C1711" w:rsidRPr="00F650F2">
          <w:rPr>
            <w:rStyle w:val="a3"/>
            <w:rFonts w:ascii="Times New Roman" w:hAnsi="Times New Roman" w:cs="Times New Roman"/>
            <w:color w:val="auto"/>
            <w:sz w:val="28"/>
          </w:rPr>
          <w:t>Помощь</w:t>
        </w:r>
      </w:hyperlink>
      <w:r w:rsidR="005C1711" w:rsidRPr="00605373">
        <w:rPr>
          <w:rFonts w:ascii="Times New Roman" w:hAnsi="Times New Roman" w:cs="Times New Roman"/>
          <w:sz w:val="28"/>
        </w:rPr>
        <w:t xml:space="preserve">» можно найти актуальные шаблоны меню и календаря питания, инструкции по работе в системе </w:t>
      </w:r>
      <w:r>
        <w:rPr>
          <w:rFonts w:ascii="Times New Roman" w:hAnsi="Times New Roman" w:cs="Times New Roman"/>
          <w:sz w:val="28"/>
        </w:rPr>
        <w:t xml:space="preserve">«Фудмониторинг» </w:t>
      </w:r>
      <w:r w:rsidR="005C1711" w:rsidRPr="00605373">
        <w:rPr>
          <w:rFonts w:ascii="Times New Roman" w:hAnsi="Times New Roman" w:cs="Times New Roman"/>
          <w:sz w:val="28"/>
        </w:rPr>
        <w:t>и заполнению файл</w:t>
      </w:r>
      <w:r>
        <w:rPr>
          <w:rFonts w:ascii="Times New Roman" w:hAnsi="Times New Roman" w:cs="Times New Roman"/>
          <w:sz w:val="28"/>
        </w:rPr>
        <w:t>а ежедневного меню</w:t>
      </w:r>
      <w:r w:rsidR="005C1711" w:rsidRPr="00605373">
        <w:rPr>
          <w:rFonts w:ascii="Times New Roman" w:hAnsi="Times New Roman" w:cs="Times New Roman"/>
          <w:sz w:val="28"/>
        </w:rPr>
        <w:t>, а также ссылки на нормативную базу.</w:t>
      </w:r>
    </w:p>
    <w:p w:rsidR="00605373" w:rsidRDefault="002253F8" w:rsidP="00F56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Документ «Инструкция по типовому меню и календарю питания» охватывает следующий спектр вопросов:</w:t>
      </w:r>
    </w:p>
    <w:p w:rsidR="002253F8" w:rsidRDefault="002253F8" w:rsidP="00F56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требования к месту размещения файлов ТМ и КП;</w:t>
      </w:r>
    </w:p>
    <w:p w:rsidR="002253F8" w:rsidRDefault="002253F8" w:rsidP="00F56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правила подготовки</w:t>
      </w:r>
      <w:r w:rsidR="00765CB6">
        <w:rPr>
          <w:rFonts w:ascii="Times New Roman" w:hAnsi="Times New Roman" w:cs="Times New Roman"/>
          <w:sz w:val="28"/>
        </w:rPr>
        <w:t xml:space="preserve"> файлов</w:t>
      </w:r>
      <w:r>
        <w:rPr>
          <w:rFonts w:ascii="Times New Roman" w:hAnsi="Times New Roman" w:cs="Times New Roman"/>
          <w:sz w:val="28"/>
        </w:rPr>
        <w:t xml:space="preserve"> ТМ и КП;</w:t>
      </w:r>
    </w:p>
    <w:p w:rsidR="00605373" w:rsidRDefault="002253F8" w:rsidP="00F56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порядок действий при изменении ТМ.  </w:t>
      </w:r>
    </w:p>
    <w:p w:rsidR="002253F8" w:rsidRDefault="00765CB6" w:rsidP="00F56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Документ «Общая инструкция по мониторингу» дает пояснения по следующим аспектам:</w:t>
      </w:r>
    </w:p>
    <w:p w:rsidR="00765CB6" w:rsidRDefault="00765CB6" w:rsidP="00F56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порядку чтения ежедневных меню, ТМ и КП;</w:t>
      </w:r>
    </w:p>
    <w:p w:rsidR="00765CB6" w:rsidRDefault="00765CB6" w:rsidP="00F56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правилам заполнения шаблона ежедневного меню;</w:t>
      </w:r>
    </w:p>
    <w:p w:rsidR="00765CB6" w:rsidRDefault="00765CB6" w:rsidP="00F56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алгоритму анализа соблюдения типового меню;</w:t>
      </w:r>
    </w:p>
    <w:p w:rsidR="00793FAB" w:rsidRDefault="00765CB6" w:rsidP="00F56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исправлению ошибок в уже загруженных и обработанных системой файлах ежедневных меню.</w:t>
      </w:r>
    </w:p>
    <w:p w:rsidR="00765CB6" w:rsidRDefault="00793FAB" w:rsidP="00F56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Шаблон ежедневного меню представлен в 2-х вариантах: стандартном и расширенном (для организаций с круглосуточным пребыванием детей).</w:t>
      </w:r>
    </w:p>
    <w:p w:rsidR="00793FAB" w:rsidRDefault="008068E0" w:rsidP="00F56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Типовое меню представлено в 5-ти вариантах:</w:t>
      </w:r>
    </w:p>
    <w:p w:rsidR="008068E0" w:rsidRPr="008068E0" w:rsidRDefault="008068E0" w:rsidP="008068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068E0">
        <w:rPr>
          <w:rFonts w:ascii="Times New Roman" w:hAnsi="Times New Roman" w:cs="Times New Roman"/>
          <w:sz w:val="28"/>
        </w:rPr>
        <w:t>2×5 (10 дней)</w:t>
      </w:r>
      <w:r>
        <w:rPr>
          <w:rFonts w:ascii="Times New Roman" w:hAnsi="Times New Roman" w:cs="Times New Roman"/>
          <w:sz w:val="28"/>
        </w:rPr>
        <w:t>;</w:t>
      </w:r>
    </w:p>
    <w:p w:rsidR="008068E0" w:rsidRPr="008068E0" w:rsidRDefault="008068E0" w:rsidP="008068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068E0">
        <w:rPr>
          <w:rFonts w:ascii="Times New Roman" w:hAnsi="Times New Roman" w:cs="Times New Roman"/>
          <w:sz w:val="28"/>
        </w:rPr>
        <w:t>2×6 (12 дней)</w:t>
      </w:r>
      <w:r>
        <w:rPr>
          <w:rFonts w:ascii="Times New Roman" w:hAnsi="Times New Roman" w:cs="Times New Roman"/>
          <w:sz w:val="28"/>
        </w:rPr>
        <w:t>;</w:t>
      </w:r>
    </w:p>
    <w:p w:rsidR="008068E0" w:rsidRPr="008068E0" w:rsidRDefault="008068E0" w:rsidP="008068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068E0">
        <w:rPr>
          <w:rFonts w:ascii="Times New Roman" w:hAnsi="Times New Roman" w:cs="Times New Roman"/>
          <w:sz w:val="28"/>
        </w:rPr>
        <w:t>2×7 (14 дней)</w:t>
      </w:r>
      <w:r>
        <w:rPr>
          <w:rFonts w:ascii="Times New Roman" w:hAnsi="Times New Roman" w:cs="Times New Roman"/>
          <w:sz w:val="28"/>
        </w:rPr>
        <w:t>;</w:t>
      </w:r>
    </w:p>
    <w:p w:rsidR="008068E0" w:rsidRPr="008068E0" w:rsidRDefault="008068E0" w:rsidP="008068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068E0">
        <w:rPr>
          <w:rFonts w:ascii="Times New Roman" w:hAnsi="Times New Roman" w:cs="Times New Roman"/>
          <w:sz w:val="28"/>
        </w:rPr>
        <w:t>3×5 (15 дней)</w:t>
      </w:r>
      <w:r>
        <w:rPr>
          <w:rFonts w:ascii="Times New Roman" w:hAnsi="Times New Roman" w:cs="Times New Roman"/>
          <w:sz w:val="28"/>
        </w:rPr>
        <w:t>;</w:t>
      </w:r>
    </w:p>
    <w:p w:rsidR="008068E0" w:rsidRDefault="008068E0" w:rsidP="008068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068E0">
        <w:rPr>
          <w:rFonts w:ascii="Times New Roman" w:hAnsi="Times New Roman" w:cs="Times New Roman"/>
          <w:sz w:val="28"/>
        </w:rPr>
        <w:t>4×5 (20 дней)</w:t>
      </w:r>
      <w:r>
        <w:rPr>
          <w:rFonts w:ascii="Times New Roman" w:hAnsi="Times New Roman" w:cs="Times New Roman"/>
          <w:sz w:val="28"/>
        </w:rPr>
        <w:t>.</w:t>
      </w:r>
    </w:p>
    <w:p w:rsidR="00525714" w:rsidRPr="00525714" w:rsidRDefault="00525714" w:rsidP="008068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Также в разделе «Помощь» вы найдете ссылки на записи</w:t>
      </w:r>
      <w:r w:rsidRPr="00525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5714">
        <w:rPr>
          <w:rFonts w:ascii="Times New Roman" w:hAnsi="Times New Roman" w:cs="Times New Roman"/>
          <w:sz w:val="28"/>
        </w:rPr>
        <w:t>вебинаров</w:t>
      </w:r>
      <w:proofErr w:type="spellEnd"/>
      <w:r w:rsidRPr="00525714">
        <w:rPr>
          <w:rFonts w:ascii="Times New Roman" w:hAnsi="Times New Roman" w:cs="Times New Roman"/>
          <w:sz w:val="28"/>
        </w:rPr>
        <w:t xml:space="preserve"> на тему «Школьное питание»</w:t>
      </w:r>
      <w:r>
        <w:rPr>
          <w:rFonts w:ascii="Times New Roman" w:hAnsi="Times New Roman" w:cs="Times New Roman"/>
          <w:sz w:val="28"/>
        </w:rPr>
        <w:t>.</w:t>
      </w:r>
    </w:p>
    <w:p w:rsidR="009C57AA" w:rsidRDefault="009C57AA" w:rsidP="00610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30D26" w:rsidRDefault="00830D26" w:rsidP="00610F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830D26" w:rsidRDefault="00830D26" w:rsidP="00610F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830D26" w:rsidRDefault="00830D26" w:rsidP="00610F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830D26" w:rsidRDefault="00830D26" w:rsidP="00610F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830D26" w:rsidRDefault="00830D26" w:rsidP="00610F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830D26" w:rsidRPr="00F650F2" w:rsidRDefault="000E6AC8" w:rsidP="00830D26">
      <w:pPr>
        <w:pStyle w:val="1"/>
        <w:rPr>
          <w:rFonts w:ascii="Times New Roman" w:hAnsi="Times New Roman" w:cs="Times New Roman"/>
          <w:b/>
          <w:sz w:val="28"/>
        </w:rPr>
      </w:pPr>
      <w:bookmarkStart w:id="11" w:name="_Toc227672226"/>
      <w:r w:rsidRPr="00F650F2">
        <w:rPr>
          <w:rFonts w:ascii="Times New Roman" w:hAnsi="Times New Roman" w:cs="Times New Roman"/>
          <w:b/>
          <w:sz w:val="28"/>
        </w:rPr>
        <w:lastRenderedPageBreak/>
        <w:t>З</w:t>
      </w:r>
      <w:r w:rsidR="00663F84" w:rsidRPr="00F650F2">
        <w:rPr>
          <w:rFonts w:ascii="Times New Roman" w:hAnsi="Times New Roman" w:cs="Times New Roman"/>
          <w:b/>
          <w:sz w:val="28"/>
        </w:rPr>
        <w:t>аключение</w:t>
      </w:r>
      <w:bookmarkEnd w:id="11"/>
      <w:r w:rsidR="00830D26" w:rsidRPr="00F650F2">
        <w:rPr>
          <w:rFonts w:ascii="Times New Roman" w:hAnsi="Times New Roman" w:cs="Times New Roman"/>
          <w:b/>
          <w:sz w:val="28"/>
        </w:rPr>
        <w:t xml:space="preserve"> </w:t>
      </w:r>
    </w:p>
    <w:p w:rsidR="00830D26" w:rsidRPr="00830D26" w:rsidRDefault="00830D26" w:rsidP="00830D26"/>
    <w:p w:rsidR="001F19B0" w:rsidRPr="004627AF" w:rsidRDefault="004627AF" w:rsidP="00610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31088">
        <w:rPr>
          <w:rFonts w:ascii="Times New Roman" w:hAnsi="Times New Roman" w:cs="Times New Roman"/>
          <w:b/>
          <w:sz w:val="28"/>
        </w:rPr>
        <w:t>Уважаемые коллеги</w:t>
      </w:r>
      <w:r>
        <w:rPr>
          <w:rFonts w:ascii="Times New Roman" w:hAnsi="Times New Roman" w:cs="Times New Roman"/>
          <w:sz w:val="28"/>
        </w:rPr>
        <w:t>, е</w:t>
      </w:r>
      <w:r w:rsidRPr="004627AF">
        <w:rPr>
          <w:rFonts w:ascii="Times New Roman" w:hAnsi="Times New Roman" w:cs="Times New Roman"/>
          <w:sz w:val="28"/>
        </w:rPr>
        <w:t xml:space="preserve">сли </w:t>
      </w:r>
      <w:r w:rsidR="00830D26">
        <w:rPr>
          <w:rFonts w:ascii="Times New Roman" w:hAnsi="Times New Roman" w:cs="Times New Roman"/>
          <w:sz w:val="28"/>
        </w:rPr>
        <w:t xml:space="preserve">у Вас возникнут вопросы по данным методическим рекомендациям или Вам будет необходима организационно-методическая поддержка и разъяснения по работе с системой </w:t>
      </w:r>
      <w:r w:rsidR="00525C27" w:rsidRPr="00525C27">
        <w:rPr>
          <w:rFonts w:ascii="Times New Roman" w:hAnsi="Times New Roman" w:cs="Times New Roman"/>
          <w:sz w:val="28"/>
        </w:rPr>
        <w:t>«</w:t>
      </w:r>
      <w:r w:rsidR="00830D26" w:rsidRPr="00525C27">
        <w:rPr>
          <w:rFonts w:ascii="Times New Roman" w:hAnsi="Times New Roman" w:cs="Times New Roman"/>
          <w:sz w:val="28"/>
        </w:rPr>
        <w:t>Фудмониторинг»,</w:t>
      </w:r>
      <w:r w:rsidR="00830D26">
        <w:rPr>
          <w:rFonts w:ascii="Times New Roman" w:hAnsi="Times New Roman" w:cs="Times New Roman"/>
          <w:sz w:val="28"/>
        </w:rPr>
        <w:t xml:space="preserve"> Вы </w:t>
      </w:r>
      <w:r w:rsidRPr="004627AF">
        <w:rPr>
          <w:rFonts w:ascii="Times New Roman" w:hAnsi="Times New Roman" w:cs="Times New Roman"/>
          <w:sz w:val="28"/>
        </w:rPr>
        <w:t xml:space="preserve">можете обращаться </w:t>
      </w:r>
      <w:r>
        <w:rPr>
          <w:rFonts w:ascii="Times New Roman" w:hAnsi="Times New Roman" w:cs="Times New Roman"/>
          <w:sz w:val="28"/>
        </w:rPr>
        <w:t xml:space="preserve">к </w:t>
      </w:r>
      <w:r w:rsidRPr="004627AF">
        <w:rPr>
          <w:rFonts w:ascii="Times New Roman" w:hAnsi="Times New Roman" w:cs="Times New Roman"/>
          <w:sz w:val="28"/>
        </w:rPr>
        <w:t>ведущему специалисту Центра по организационно-методическому сопровождению организации питания в муниципальных образовательных учреждениях Швайко Валентине Владимировне</w:t>
      </w:r>
      <w:r w:rsidR="00D07335">
        <w:rPr>
          <w:rFonts w:ascii="Times New Roman" w:hAnsi="Times New Roman" w:cs="Times New Roman"/>
          <w:sz w:val="28"/>
        </w:rPr>
        <w:t>:</w:t>
      </w:r>
      <w:r w:rsidRPr="004627AF">
        <w:rPr>
          <w:rFonts w:ascii="Times New Roman" w:hAnsi="Times New Roman" w:cs="Times New Roman"/>
          <w:sz w:val="28"/>
        </w:rPr>
        <w:t xml:space="preserve"> </w:t>
      </w:r>
    </w:p>
    <w:p w:rsidR="001F19B0" w:rsidRPr="00D07335" w:rsidRDefault="001F19B0" w:rsidP="00610F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D07335">
        <w:rPr>
          <w:rFonts w:ascii="Times New Roman" w:hAnsi="Times New Roman" w:cs="Times New Roman"/>
          <w:b/>
          <w:sz w:val="28"/>
        </w:rPr>
        <w:t>Тел. +7 (391) 234 - 75 - 64 (доб. 4)</w:t>
      </w:r>
    </w:p>
    <w:p w:rsidR="001F19B0" w:rsidRPr="00D07335" w:rsidRDefault="001F19B0" w:rsidP="00610F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D07335">
        <w:rPr>
          <w:rFonts w:ascii="Times New Roman" w:hAnsi="Times New Roman" w:cs="Times New Roman"/>
          <w:b/>
          <w:sz w:val="28"/>
        </w:rPr>
        <w:t>Сот. +7 (923) 02-08-402</w:t>
      </w:r>
      <w:r w:rsidR="00D07335" w:rsidRPr="00D07335">
        <w:rPr>
          <w:rFonts w:ascii="Times New Roman" w:hAnsi="Times New Roman" w:cs="Times New Roman"/>
          <w:b/>
          <w:sz w:val="28"/>
        </w:rPr>
        <w:t xml:space="preserve"> (МАХ)</w:t>
      </w:r>
    </w:p>
    <w:p w:rsidR="00744575" w:rsidRDefault="00D07335" w:rsidP="00610F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F650F2">
        <w:rPr>
          <w:rFonts w:ascii="Times New Roman" w:hAnsi="Times New Roman" w:cs="Times New Roman"/>
          <w:b/>
          <w:sz w:val="28"/>
        </w:rPr>
        <w:t xml:space="preserve">Почта </w:t>
      </w:r>
      <w:hyperlink r:id="rId37" w:history="1">
        <w:r w:rsidR="00830D26" w:rsidRPr="00F650F2">
          <w:rPr>
            <w:rStyle w:val="a3"/>
            <w:rFonts w:ascii="Times New Roman" w:hAnsi="Times New Roman" w:cs="Times New Roman"/>
            <w:b/>
            <w:color w:val="auto"/>
            <w:sz w:val="28"/>
          </w:rPr>
          <w:t>shv@kimc.ms</w:t>
        </w:r>
      </w:hyperlink>
      <w:r w:rsidR="00830D26">
        <w:rPr>
          <w:rFonts w:ascii="Times New Roman" w:hAnsi="Times New Roman" w:cs="Times New Roman"/>
          <w:b/>
          <w:sz w:val="28"/>
        </w:rPr>
        <w:t>.</w:t>
      </w:r>
    </w:p>
    <w:p w:rsidR="00830D26" w:rsidRDefault="00830D26" w:rsidP="00610F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830D26" w:rsidRDefault="00830D26" w:rsidP="00610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30D26">
        <w:rPr>
          <w:rFonts w:ascii="Times New Roman" w:hAnsi="Times New Roman" w:cs="Times New Roman"/>
          <w:sz w:val="28"/>
        </w:rPr>
        <w:t>На сайте Центра по организационно-методическому сопровождению организации питания в муниципальных образовательных учреждениях</w:t>
      </w:r>
      <w:r>
        <w:rPr>
          <w:rFonts w:ascii="Times New Roman" w:hAnsi="Times New Roman" w:cs="Times New Roman"/>
          <w:sz w:val="28"/>
        </w:rPr>
        <w:t xml:space="preserve"> в разделе </w:t>
      </w:r>
      <w:r w:rsidR="00413AF2">
        <w:rPr>
          <w:rFonts w:ascii="Times New Roman" w:hAnsi="Times New Roman" w:cs="Times New Roman"/>
          <w:sz w:val="28"/>
        </w:rPr>
        <w:t>«Мониторинг/Фудмониторинг»</w:t>
      </w:r>
      <w:r>
        <w:rPr>
          <w:rFonts w:ascii="Times New Roman" w:hAnsi="Times New Roman" w:cs="Times New Roman"/>
          <w:sz w:val="28"/>
        </w:rPr>
        <w:t xml:space="preserve"> для Вас размещены:</w:t>
      </w:r>
    </w:p>
    <w:p w:rsidR="00413AF2" w:rsidRDefault="00413AF2" w:rsidP="00610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инструкци</w:t>
      </w:r>
      <w:r w:rsidR="00287E3B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 для образовательных организаций по автоматизированному мониторингу;</w:t>
      </w:r>
    </w:p>
    <w:p w:rsidR="00413AF2" w:rsidRDefault="00413AF2" w:rsidP="00610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инструкци</w:t>
      </w:r>
      <w:r w:rsidR="00287E3B">
        <w:rPr>
          <w:rFonts w:ascii="Times New Roman" w:hAnsi="Times New Roman" w:cs="Times New Roman"/>
          <w:sz w:val="28"/>
        </w:rPr>
        <w:t>я</w:t>
      </w:r>
      <w:bookmarkStart w:id="12" w:name="_GoBack"/>
      <w:bookmarkEnd w:id="12"/>
      <w:r>
        <w:rPr>
          <w:rFonts w:ascii="Times New Roman" w:hAnsi="Times New Roman" w:cs="Times New Roman"/>
          <w:sz w:val="28"/>
        </w:rPr>
        <w:t xml:space="preserve"> по размещению меню в разделе «Организация питания в образовательной организации» на официальном сайте;</w:t>
      </w:r>
    </w:p>
    <w:p w:rsidR="00413AF2" w:rsidRDefault="00413AF2" w:rsidP="00413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ссылки на сайт Федерального центра мониторинга питания обучающихся и на канал технической поддержки Фудмониторинга.</w:t>
      </w:r>
    </w:p>
    <w:p w:rsidR="00574A97" w:rsidRDefault="00413AF2" w:rsidP="00610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 в разделах «Документы» и «Методические материалы» размещены примерные меню и </w:t>
      </w:r>
      <w:r w:rsidR="00574A97">
        <w:rPr>
          <w:rFonts w:ascii="Times New Roman" w:hAnsi="Times New Roman" w:cs="Times New Roman"/>
          <w:sz w:val="28"/>
        </w:rPr>
        <w:t>актуальные СанПиН</w:t>
      </w:r>
      <w:r>
        <w:rPr>
          <w:rFonts w:ascii="Times New Roman" w:hAnsi="Times New Roman" w:cs="Times New Roman"/>
          <w:sz w:val="28"/>
        </w:rPr>
        <w:t>.</w:t>
      </w:r>
    </w:p>
    <w:p w:rsidR="00830D26" w:rsidRDefault="00830D26" w:rsidP="00610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30D26" w:rsidRPr="00830D26" w:rsidRDefault="00830D26" w:rsidP="00610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30D26" w:rsidRPr="005C1711" w:rsidRDefault="00830D26" w:rsidP="00610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830D26" w:rsidRPr="005C1711" w:rsidSect="003C00F3">
      <w:footerReference w:type="default" r:id="rId38"/>
      <w:pgSz w:w="11906" w:h="16838"/>
      <w:pgMar w:top="1134" w:right="850" w:bottom="143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939" w:rsidRDefault="00B35939" w:rsidP="005537D7">
      <w:pPr>
        <w:spacing w:after="0" w:line="240" w:lineRule="auto"/>
      </w:pPr>
      <w:r>
        <w:separator/>
      </w:r>
    </w:p>
  </w:endnote>
  <w:endnote w:type="continuationSeparator" w:id="0">
    <w:p w:rsidR="00B35939" w:rsidRDefault="00B35939" w:rsidP="00553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4956949"/>
      <w:docPartObj>
        <w:docPartGallery w:val="Page Numbers (Bottom of Page)"/>
        <w:docPartUnique/>
      </w:docPartObj>
    </w:sdtPr>
    <w:sdtEndPr/>
    <w:sdtContent>
      <w:p w:rsidR="00605022" w:rsidRDefault="00605022">
        <w:pPr>
          <w:pStyle w:val="a7"/>
          <w:jc w:val="right"/>
        </w:pPr>
        <w:r>
          <w:t xml:space="preserve">© Швайко В.В., 2026 г.                                               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87E3B">
          <w:rPr>
            <w:noProof/>
          </w:rPr>
          <w:t>17</w:t>
        </w:r>
        <w:r>
          <w:fldChar w:fldCharType="end"/>
        </w:r>
      </w:p>
    </w:sdtContent>
  </w:sdt>
  <w:p w:rsidR="006D6690" w:rsidRDefault="006D6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939" w:rsidRDefault="00B35939" w:rsidP="005537D7">
      <w:pPr>
        <w:spacing w:after="0" w:line="240" w:lineRule="auto"/>
      </w:pPr>
      <w:r>
        <w:separator/>
      </w:r>
    </w:p>
  </w:footnote>
  <w:footnote w:type="continuationSeparator" w:id="0">
    <w:p w:rsidR="00B35939" w:rsidRDefault="00B35939" w:rsidP="005537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711"/>
    <w:rsid w:val="00000FCF"/>
    <w:rsid w:val="0000523C"/>
    <w:rsid w:val="00025BDD"/>
    <w:rsid w:val="00036C68"/>
    <w:rsid w:val="000407D1"/>
    <w:rsid w:val="00060138"/>
    <w:rsid w:val="00084812"/>
    <w:rsid w:val="000849C4"/>
    <w:rsid w:val="000862F1"/>
    <w:rsid w:val="000902A3"/>
    <w:rsid w:val="0009760B"/>
    <w:rsid w:val="000A7BC9"/>
    <w:rsid w:val="000D255A"/>
    <w:rsid w:val="000D5B95"/>
    <w:rsid w:val="000D75A7"/>
    <w:rsid w:val="000E6AC8"/>
    <w:rsid w:val="001022E0"/>
    <w:rsid w:val="0011700C"/>
    <w:rsid w:val="001211E8"/>
    <w:rsid w:val="00124E45"/>
    <w:rsid w:val="00127DF6"/>
    <w:rsid w:val="00135A16"/>
    <w:rsid w:val="001460C9"/>
    <w:rsid w:val="001608E9"/>
    <w:rsid w:val="00177744"/>
    <w:rsid w:val="00185231"/>
    <w:rsid w:val="00190865"/>
    <w:rsid w:val="00191E86"/>
    <w:rsid w:val="001B69C7"/>
    <w:rsid w:val="001B7F7F"/>
    <w:rsid w:val="001C0578"/>
    <w:rsid w:val="001D605A"/>
    <w:rsid w:val="001F084E"/>
    <w:rsid w:val="001F19B0"/>
    <w:rsid w:val="00220BB9"/>
    <w:rsid w:val="002253F8"/>
    <w:rsid w:val="00231088"/>
    <w:rsid w:val="00233087"/>
    <w:rsid w:val="00240C44"/>
    <w:rsid w:val="002466D5"/>
    <w:rsid w:val="00250101"/>
    <w:rsid w:val="00252E49"/>
    <w:rsid w:val="00271AB7"/>
    <w:rsid w:val="00276A04"/>
    <w:rsid w:val="0028366E"/>
    <w:rsid w:val="002873E0"/>
    <w:rsid w:val="00287E3B"/>
    <w:rsid w:val="00291437"/>
    <w:rsid w:val="002942E0"/>
    <w:rsid w:val="002A5458"/>
    <w:rsid w:val="002C033C"/>
    <w:rsid w:val="002C251C"/>
    <w:rsid w:val="002C3254"/>
    <w:rsid w:val="002C58C7"/>
    <w:rsid w:val="002D2655"/>
    <w:rsid w:val="00341DFC"/>
    <w:rsid w:val="00372199"/>
    <w:rsid w:val="00373FF9"/>
    <w:rsid w:val="003967B9"/>
    <w:rsid w:val="003B1D97"/>
    <w:rsid w:val="003C00F3"/>
    <w:rsid w:val="003D4A4E"/>
    <w:rsid w:val="003E28D0"/>
    <w:rsid w:val="004007D0"/>
    <w:rsid w:val="00402B55"/>
    <w:rsid w:val="004047C6"/>
    <w:rsid w:val="00406510"/>
    <w:rsid w:val="00413AF2"/>
    <w:rsid w:val="00414790"/>
    <w:rsid w:val="00414A0E"/>
    <w:rsid w:val="00431C28"/>
    <w:rsid w:val="004627AF"/>
    <w:rsid w:val="00466B97"/>
    <w:rsid w:val="00466EB1"/>
    <w:rsid w:val="0047196F"/>
    <w:rsid w:val="0048547F"/>
    <w:rsid w:val="00494855"/>
    <w:rsid w:val="004B4942"/>
    <w:rsid w:val="004B5C99"/>
    <w:rsid w:val="004C5C2E"/>
    <w:rsid w:val="004D143C"/>
    <w:rsid w:val="004D6053"/>
    <w:rsid w:val="004E0D7C"/>
    <w:rsid w:val="004E5378"/>
    <w:rsid w:val="00512F06"/>
    <w:rsid w:val="00525714"/>
    <w:rsid w:val="00525C27"/>
    <w:rsid w:val="00552F4F"/>
    <w:rsid w:val="005537D7"/>
    <w:rsid w:val="0055503E"/>
    <w:rsid w:val="00574A97"/>
    <w:rsid w:val="00575AF3"/>
    <w:rsid w:val="00580B95"/>
    <w:rsid w:val="00591896"/>
    <w:rsid w:val="005B4B16"/>
    <w:rsid w:val="005C1711"/>
    <w:rsid w:val="005E744B"/>
    <w:rsid w:val="005F5174"/>
    <w:rsid w:val="005F52E8"/>
    <w:rsid w:val="00605022"/>
    <w:rsid w:val="00605373"/>
    <w:rsid w:val="00610F0A"/>
    <w:rsid w:val="0062140B"/>
    <w:rsid w:val="00663F84"/>
    <w:rsid w:val="00672F45"/>
    <w:rsid w:val="006752DC"/>
    <w:rsid w:val="006907F3"/>
    <w:rsid w:val="006935B2"/>
    <w:rsid w:val="006A07D7"/>
    <w:rsid w:val="006C137A"/>
    <w:rsid w:val="006D6690"/>
    <w:rsid w:val="006E0453"/>
    <w:rsid w:val="006E45A4"/>
    <w:rsid w:val="006F511A"/>
    <w:rsid w:val="00720F2C"/>
    <w:rsid w:val="0072163F"/>
    <w:rsid w:val="0074226D"/>
    <w:rsid w:val="00744575"/>
    <w:rsid w:val="00754CA9"/>
    <w:rsid w:val="00765CB6"/>
    <w:rsid w:val="007762FF"/>
    <w:rsid w:val="00782646"/>
    <w:rsid w:val="00791D46"/>
    <w:rsid w:val="00793FAB"/>
    <w:rsid w:val="007B58F8"/>
    <w:rsid w:val="007C4907"/>
    <w:rsid w:val="007D677E"/>
    <w:rsid w:val="007E05ED"/>
    <w:rsid w:val="007E3169"/>
    <w:rsid w:val="007F0BB0"/>
    <w:rsid w:val="008068E0"/>
    <w:rsid w:val="008248B8"/>
    <w:rsid w:val="00830D26"/>
    <w:rsid w:val="00844B56"/>
    <w:rsid w:val="008559B7"/>
    <w:rsid w:val="00857B92"/>
    <w:rsid w:val="00871E7E"/>
    <w:rsid w:val="00885EEB"/>
    <w:rsid w:val="008A1FD2"/>
    <w:rsid w:val="008A28AE"/>
    <w:rsid w:val="008A4A97"/>
    <w:rsid w:val="008B2AF2"/>
    <w:rsid w:val="008B5475"/>
    <w:rsid w:val="008B5DC2"/>
    <w:rsid w:val="008C3CC3"/>
    <w:rsid w:val="008D7E8C"/>
    <w:rsid w:val="008F56CF"/>
    <w:rsid w:val="008F6EB7"/>
    <w:rsid w:val="009059A4"/>
    <w:rsid w:val="0091430C"/>
    <w:rsid w:val="00915950"/>
    <w:rsid w:val="00922A8C"/>
    <w:rsid w:val="00944889"/>
    <w:rsid w:val="00957426"/>
    <w:rsid w:val="00972F8F"/>
    <w:rsid w:val="009732AB"/>
    <w:rsid w:val="00976D75"/>
    <w:rsid w:val="00996450"/>
    <w:rsid w:val="009B543B"/>
    <w:rsid w:val="009B7B82"/>
    <w:rsid w:val="009C57AA"/>
    <w:rsid w:val="009F7053"/>
    <w:rsid w:val="00A32F3E"/>
    <w:rsid w:val="00A462FA"/>
    <w:rsid w:val="00A5711B"/>
    <w:rsid w:val="00A6301C"/>
    <w:rsid w:val="00A64858"/>
    <w:rsid w:val="00A72B2A"/>
    <w:rsid w:val="00A90AF9"/>
    <w:rsid w:val="00AA4A3A"/>
    <w:rsid w:val="00AC2090"/>
    <w:rsid w:val="00AD72A0"/>
    <w:rsid w:val="00AF3B3D"/>
    <w:rsid w:val="00AF6731"/>
    <w:rsid w:val="00B065A2"/>
    <w:rsid w:val="00B2007F"/>
    <w:rsid w:val="00B2079E"/>
    <w:rsid w:val="00B31436"/>
    <w:rsid w:val="00B35939"/>
    <w:rsid w:val="00B374F9"/>
    <w:rsid w:val="00B51AF9"/>
    <w:rsid w:val="00B73C43"/>
    <w:rsid w:val="00B741B4"/>
    <w:rsid w:val="00B81D29"/>
    <w:rsid w:val="00B825DC"/>
    <w:rsid w:val="00B90876"/>
    <w:rsid w:val="00BA3E0A"/>
    <w:rsid w:val="00BA474C"/>
    <w:rsid w:val="00BA672B"/>
    <w:rsid w:val="00BA6822"/>
    <w:rsid w:val="00BB14FB"/>
    <w:rsid w:val="00BB2C7E"/>
    <w:rsid w:val="00BB5E1F"/>
    <w:rsid w:val="00BC2D37"/>
    <w:rsid w:val="00BC7E07"/>
    <w:rsid w:val="00BD066A"/>
    <w:rsid w:val="00C0501D"/>
    <w:rsid w:val="00C13C51"/>
    <w:rsid w:val="00C25209"/>
    <w:rsid w:val="00C27EB5"/>
    <w:rsid w:val="00C35C0F"/>
    <w:rsid w:val="00C722C7"/>
    <w:rsid w:val="00C811A0"/>
    <w:rsid w:val="00C9696D"/>
    <w:rsid w:val="00CA12A4"/>
    <w:rsid w:val="00CA2834"/>
    <w:rsid w:val="00CC7FD9"/>
    <w:rsid w:val="00CD3321"/>
    <w:rsid w:val="00CD367E"/>
    <w:rsid w:val="00CD36D8"/>
    <w:rsid w:val="00CD5AA5"/>
    <w:rsid w:val="00CD7AC7"/>
    <w:rsid w:val="00CE760A"/>
    <w:rsid w:val="00D00EA9"/>
    <w:rsid w:val="00D07335"/>
    <w:rsid w:val="00D11919"/>
    <w:rsid w:val="00D312E7"/>
    <w:rsid w:val="00D36FBA"/>
    <w:rsid w:val="00D62607"/>
    <w:rsid w:val="00D70AD8"/>
    <w:rsid w:val="00D77616"/>
    <w:rsid w:val="00D91D74"/>
    <w:rsid w:val="00DA10CD"/>
    <w:rsid w:val="00DA5660"/>
    <w:rsid w:val="00DC2D32"/>
    <w:rsid w:val="00DC5EC7"/>
    <w:rsid w:val="00DD1829"/>
    <w:rsid w:val="00DF1042"/>
    <w:rsid w:val="00E03CC9"/>
    <w:rsid w:val="00E059E3"/>
    <w:rsid w:val="00E111AF"/>
    <w:rsid w:val="00E112B0"/>
    <w:rsid w:val="00E34245"/>
    <w:rsid w:val="00E3697E"/>
    <w:rsid w:val="00E44AC0"/>
    <w:rsid w:val="00E53C22"/>
    <w:rsid w:val="00E641B9"/>
    <w:rsid w:val="00E72E9E"/>
    <w:rsid w:val="00E747A6"/>
    <w:rsid w:val="00E81037"/>
    <w:rsid w:val="00E85A6E"/>
    <w:rsid w:val="00E9504A"/>
    <w:rsid w:val="00EB3D19"/>
    <w:rsid w:val="00EB4E41"/>
    <w:rsid w:val="00EC6AF8"/>
    <w:rsid w:val="00EC7111"/>
    <w:rsid w:val="00ED5C49"/>
    <w:rsid w:val="00ED5CD3"/>
    <w:rsid w:val="00EF3AED"/>
    <w:rsid w:val="00F00CD1"/>
    <w:rsid w:val="00F07D36"/>
    <w:rsid w:val="00F10EAD"/>
    <w:rsid w:val="00F1213D"/>
    <w:rsid w:val="00F20D42"/>
    <w:rsid w:val="00F271C3"/>
    <w:rsid w:val="00F42DAC"/>
    <w:rsid w:val="00F56929"/>
    <w:rsid w:val="00F650F2"/>
    <w:rsid w:val="00F82629"/>
    <w:rsid w:val="00F84FEC"/>
    <w:rsid w:val="00FA2D9A"/>
    <w:rsid w:val="00FA7971"/>
    <w:rsid w:val="00FE661A"/>
    <w:rsid w:val="00FE6E4B"/>
    <w:rsid w:val="00FF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807275"/>
  <w15:chartTrackingRefBased/>
  <w15:docId w15:val="{B616E073-9E8D-4230-A273-8D540B790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37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62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13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62F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8A1FD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171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C1711"/>
    <w:rPr>
      <w:color w:val="954F72" w:themeColor="followedHyperlink"/>
      <w:u w:val="single"/>
    </w:rPr>
  </w:style>
  <w:style w:type="character" w:customStyle="1" w:styleId="50">
    <w:name w:val="Заголовок 5 Знак"/>
    <w:basedOn w:val="a0"/>
    <w:link w:val="5"/>
    <w:uiPriority w:val="9"/>
    <w:rsid w:val="008A1FD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553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37D7"/>
  </w:style>
  <w:style w:type="paragraph" w:styleId="a7">
    <w:name w:val="footer"/>
    <w:basedOn w:val="a"/>
    <w:link w:val="a8"/>
    <w:uiPriority w:val="99"/>
    <w:unhideWhenUsed/>
    <w:rsid w:val="00553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37D7"/>
  </w:style>
  <w:style w:type="character" w:customStyle="1" w:styleId="10">
    <w:name w:val="Заголовок 1 Знак"/>
    <w:basedOn w:val="a0"/>
    <w:link w:val="1"/>
    <w:uiPriority w:val="9"/>
    <w:rsid w:val="005537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TOC Heading"/>
    <w:basedOn w:val="1"/>
    <w:next w:val="a"/>
    <w:uiPriority w:val="39"/>
    <w:unhideWhenUsed/>
    <w:qFormat/>
    <w:rsid w:val="005537D7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537D7"/>
    <w:pPr>
      <w:spacing w:after="100"/>
    </w:pPr>
  </w:style>
  <w:style w:type="character" w:customStyle="1" w:styleId="30">
    <w:name w:val="Заголовок 3 Знак"/>
    <w:basedOn w:val="a0"/>
    <w:link w:val="3"/>
    <w:uiPriority w:val="9"/>
    <w:semiHidden/>
    <w:rsid w:val="006C137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862F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862F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21">
    <w:name w:val="toc 2"/>
    <w:basedOn w:val="a"/>
    <w:next w:val="a"/>
    <w:autoRedefine/>
    <w:uiPriority w:val="39"/>
    <w:unhideWhenUsed/>
    <w:rsid w:val="00E34245"/>
    <w:pPr>
      <w:spacing w:after="100"/>
      <w:ind w:left="220"/>
    </w:pPr>
  </w:style>
  <w:style w:type="paragraph" w:styleId="aa">
    <w:name w:val="No Spacing"/>
    <w:link w:val="ab"/>
    <w:uiPriority w:val="1"/>
    <w:qFormat/>
    <w:rsid w:val="006935B2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6935B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1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1221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9" w:color="1A3A5C"/>
            <w:bottom w:val="none" w:sz="0" w:space="0" w:color="auto"/>
            <w:right w:val="none" w:sz="0" w:space="0" w:color="auto"/>
          </w:divBdr>
        </w:div>
      </w:divsChild>
    </w:div>
    <w:div w:id="20124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80afhjabb0ajcdecrl4ah.xn--p1ai/" TargetMode="External"/><Relationship Id="rId18" Type="http://schemas.openxmlformats.org/officeDocument/2006/relationships/hyperlink" Target="https://xn--80afhjabb0ajcdecrl4ah.xn--p1ai/" TargetMode="External"/><Relationship Id="rId26" Type="http://schemas.openxmlformats.org/officeDocument/2006/relationships/image" Target="media/image6.png"/><Relationship Id="rId39" Type="http://schemas.openxmlformats.org/officeDocument/2006/relationships/fontTable" Target="fontTable.xml"/><Relationship Id="rId21" Type="http://schemas.openxmlformats.org/officeDocument/2006/relationships/image" Target="media/image4.png"/><Relationship Id="rId34" Type="http://schemas.openxmlformats.org/officeDocument/2006/relationships/hyperlink" Target="https://xn--80afhjabb0ajcdecrl4ah.xn--p1ai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xn--80afhjabb0ajcdecrl4ah.xn--p1ai/" TargetMode="External"/><Relationship Id="rId17" Type="http://schemas.openxmlformats.org/officeDocument/2006/relationships/hyperlink" Target="https://xn--80afhjabb0ajcdecrl4ah.xn--p1ai/" TargetMode="External"/><Relationship Id="rId25" Type="http://schemas.openxmlformats.org/officeDocument/2006/relationships/image" Target="media/image5.png"/><Relationship Id="rId33" Type="http://schemas.openxmlformats.org/officeDocument/2006/relationships/image" Target="media/image12.png"/><Relationship Id="rId38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3.png"/><Relationship Id="rId29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odmonitoring.ru/" TargetMode="External"/><Relationship Id="rId24" Type="http://schemas.openxmlformats.org/officeDocument/2006/relationships/hyperlink" Target="https://xn--80afhjabb0ajcdecrl4ah.xn--p1ai/" TargetMode="External"/><Relationship Id="rId32" Type="http://schemas.openxmlformats.org/officeDocument/2006/relationships/image" Target="media/image11.png"/><Relationship Id="rId37" Type="http://schemas.openxmlformats.org/officeDocument/2006/relationships/hyperlink" Target="mailto:shv@kimc.ms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xn--80afhjabb0ajcdecrl4ah.xn--p1ai/" TargetMode="External"/><Relationship Id="rId23" Type="http://schemas.openxmlformats.org/officeDocument/2006/relationships/hyperlink" Target="https://&#1084;&#1086;&#1085;&#1080;&#1090;&#1086;&#1088;&#1080;&#1085;&#1075;&#1087;&#1080;&#1090;&#1072;&#1085;&#1080;&#1077;.&#1088;&#1092;/" TargetMode="External"/><Relationship Id="rId28" Type="http://schemas.openxmlformats.org/officeDocument/2006/relationships/hyperlink" Target="https://&#1084;&#1086;&#1085;&#1080;&#1090;&#1086;&#1088;&#1080;&#1085;&#1075;&#1087;&#1080;&#1090;&#1072;&#1085;&#1080;&#1077;.&#1088;&#1092;/" TargetMode="External"/><Relationship Id="rId36" Type="http://schemas.openxmlformats.org/officeDocument/2006/relationships/hyperlink" Target="https://xn--80afhjabb0ajcdecrl4ah.xn--p1ai/" TargetMode="External"/><Relationship Id="rId10" Type="http://schemas.openxmlformats.org/officeDocument/2006/relationships/hyperlink" Target="https://xn--80afhjabb0ajcdecrl4ah.xn--p1ai/" TargetMode="External"/><Relationship Id="rId19" Type="http://schemas.openxmlformats.org/officeDocument/2006/relationships/hyperlink" Target="https://foodmonitoring.ru/&#1061;&#1061;&#1061;&#1061;&#1061;/food" TargetMode="External"/><Relationship Id="rId31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mailto:office@kimc.ms" TargetMode="External"/><Relationship Id="rId14" Type="http://schemas.openxmlformats.org/officeDocument/2006/relationships/hyperlink" Target="https://xn--80afhjabb0ajcdecrl4ah.xn--p1ai/" TargetMode="External"/><Relationship Id="rId22" Type="http://schemas.openxmlformats.org/officeDocument/2006/relationships/hyperlink" Target="https://&#1084;&#1086;&#1085;&#1080;&#1090;&#1086;&#1088;&#1080;&#1085;&#1075;&#1087;&#1080;&#1090;&#1072;&#1085;&#1080;&#1077;.&#1088;&#1092;" TargetMode="External"/><Relationship Id="rId27" Type="http://schemas.openxmlformats.org/officeDocument/2006/relationships/image" Target="media/image7.png"/><Relationship Id="rId30" Type="http://schemas.openxmlformats.org/officeDocument/2006/relationships/image" Target="media/image9.png"/><Relationship Id="rId35" Type="http://schemas.openxmlformats.org/officeDocument/2006/relationships/hyperlink" Target="https://xn--80afhjabb0ajcdecrl4ah.xn--p1ai/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Красноярск, 2026 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567B6A5-5978-48D1-A818-11135A40E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2285</TotalTime>
  <Pages>18</Pages>
  <Words>4052</Words>
  <Characters>23102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199</cp:revision>
  <dcterms:created xsi:type="dcterms:W3CDTF">2026-03-05T08:08:00Z</dcterms:created>
  <dcterms:modified xsi:type="dcterms:W3CDTF">2026-04-21T07:02:00Z</dcterms:modified>
</cp:coreProperties>
</file>